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4735" w14:textId="77777777" w:rsidR="0023061D" w:rsidRPr="0064298F" w:rsidRDefault="00B6647E" w:rsidP="0023061D">
      <w:pPr>
        <w:pStyle w:val="NormalWeb"/>
        <w:spacing w:before="0" w:beforeAutospacing="0" w:after="20" w:afterAutospacing="0"/>
        <w:ind w:left="3119"/>
        <w:rPr>
          <w:rFonts w:ascii="Arial" w:hAnsi="Arial" w:cs="Arial"/>
          <w:b/>
          <w:bCs/>
          <w:color w:val="000000"/>
        </w:rPr>
      </w:pPr>
      <w:r>
        <w:rPr>
          <w:noProof/>
          <w:lang w:val="en-US"/>
        </w:rPr>
        <w:drawing>
          <wp:anchor distT="0" distB="0" distL="114300" distR="114300" simplePos="0" relativeHeight="251659264" behindDoc="1" locked="0" layoutInCell="1" allowOverlap="1" wp14:anchorId="68416725" wp14:editId="51D09420">
            <wp:simplePos x="0" y="0"/>
            <wp:positionH relativeFrom="margin">
              <wp:posOffset>396240</wp:posOffset>
            </wp:positionH>
            <wp:positionV relativeFrom="margin">
              <wp:posOffset>56605</wp:posOffset>
            </wp:positionV>
            <wp:extent cx="1110343" cy="812523"/>
            <wp:effectExtent l="0" t="0" r="0" b="6985"/>
            <wp:wrapTight wrapText="bothSides">
              <wp:wrapPolygon edited="0">
                <wp:start x="14087" y="1013"/>
                <wp:lineTo x="7414" y="3547"/>
                <wp:lineTo x="5931" y="5066"/>
                <wp:lineTo x="6302" y="10133"/>
                <wp:lineTo x="0" y="13679"/>
                <wp:lineTo x="0" y="21279"/>
                <wp:lineTo x="21130" y="21279"/>
                <wp:lineTo x="21130" y="13679"/>
                <wp:lineTo x="17794" y="3547"/>
                <wp:lineTo x="17423" y="1013"/>
                <wp:lineTo x="14087" y="101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gueLOGO_colSTACK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0343" cy="81252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B17611" w:rsidRPr="0064298F">
        <w:rPr>
          <w:rFonts w:ascii="Arial" w:hAnsi="Arial" w:cs="Arial"/>
          <w:b/>
          <w:bCs/>
          <w:color w:val="000000"/>
        </w:rPr>
        <w:t>PUBLIC MEETING</w:t>
      </w:r>
      <w:r w:rsidR="0023061D">
        <w:rPr>
          <w:rFonts w:ascii="Arial" w:hAnsi="Arial" w:cs="Arial"/>
          <w:b/>
          <w:bCs/>
          <w:color w:val="000000"/>
        </w:rPr>
        <w:t xml:space="preserve"> - </w:t>
      </w:r>
      <w:r w:rsidR="0023061D" w:rsidRPr="0064298F">
        <w:rPr>
          <w:rFonts w:ascii="Arial" w:hAnsi="Arial" w:cs="Arial"/>
          <w:b/>
          <w:bCs/>
          <w:color w:val="000000"/>
        </w:rPr>
        <w:t>ZONING BY-LAW AMENDMENT</w:t>
      </w:r>
    </w:p>
    <w:p w14:paraId="6BB6612B" w14:textId="6B16D8E4" w:rsidR="00B17611" w:rsidRPr="0064298F" w:rsidRDefault="0023061D" w:rsidP="00B6647E">
      <w:pPr>
        <w:pStyle w:val="NormalWeb"/>
        <w:spacing w:before="0" w:beforeAutospacing="0" w:after="20" w:afterAutospacing="0"/>
        <w:ind w:left="3119"/>
        <w:rPr>
          <w:rFonts w:ascii="Arial" w:hAnsi="Arial" w:cs="Arial"/>
          <w:b/>
          <w:bCs/>
          <w:color w:val="000000"/>
        </w:rPr>
      </w:pPr>
      <w:r>
        <w:rPr>
          <w:rFonts w:ascii="Arial" w:hAnsi="Arial" w:cs="Arial"/>
          <w:b/>
          <w:bCs/>
          <w:color w:val="000000"/>
        </w:rPr>
        <w:t>MINUTES</w:t>
      </w:r>
    </w:p>
    <w:p w14:paraId="65B8F02E" w14:textId="7462C9BA" w:rsidR="00B17611" w:rsidRPr="00A921F2" w:rsidRDefault="00B17611" w:rsidP="00B6647E">
      <w:pPr>
        <w:pStyle w:val="NormalWeb"/>
        <w:spacing w:before="0" w:beforeAutospacing="0" w:after="20" w:afterAutospacing="0"/>
        <w:ind w:left="3119"/>
        <w:rPr>
          <w:rFonts w:ascii="Arial" w:hAnsi="Arial" w:cs="Arial"/>
          <w:color w:val="000000"/>
        </w:rPr>
      </w:pPr>
      <w:bookmarkStart w:id="0" w:name="Agenda"/>
      <w:bookmarkEnd w:id="0"/>
    </w:p>
    <w:p w14:paraId="1B3F79C8" w14:textId="0CFB5F76" w:rsidR="009619EE" w:rsidRDefault="009619EE" w:rsidP="00B6647E">
      <w:pPr>
        <w:pStyle w:val="NormalWeb"/>
        <w:spacing w:before="0" w:beforeAutospacing="0" w:after="20" w:afterAutospacing="0"/>
        <w:ind w:left="3119"/>
        <w:rPr>
          <w:rFonts w:ascii="Arial" w:hAnsi="Arial" w:cs="Arial"/>
          <w:color w:val="000000"/>
        </w:rPr>
      </w:pPr>
      <w:r>
        <w:rPr>
          <w:rFonts w:ascii="Arial" w:hAnsi="Arial" w:cs="Arial"/>
          <w:b/>
          <w:bCs/>
          <w:color w:val="000000"/>
        </w:rPr>
        <w:t xml:space="preserve">IN PERSON AND LIVESTREAMED </w:t>
      </w:r>
      <w:r w:rsidR="00B6647E">
        <w:rPr>
          <w:rFonts w:ascii="Arial" w:hAnsi="Arial" w:cs="Arial"/>
          <w:b/>
          <w:bCs/>
          <w:color w:val="000000"/>
        </w:rPr>
        <w:t>E</w:t>
      </w:r>
      <w:r>
        <w:rPr>
          <w:rFonts w:ascii="Arial" w:hAnsi="Arial" w:cs="Arial"/>
          <w:b/>
          <w:bCs/>
          <w:color w:val="000000"/>
        </w:rPr>
        <w:t>LECTRONICALLY</w:t>
      </w:r>
    </w:p>
    <w:p w14:paraId="67A1620E" w14:textId="3A78A2F4" w:rsidR="00B17611" w:rsidRDefault="00E028C3" w:rsidP="00B6647E">
      <w:pPr>
        <w:pStyle w:val="NormalWeb"/>
        <w:spacing w:before="0" w:beforeAutospacing="0" w:after="20" w:afterAutospacing="0"/>
        <w:ind w:left="3119"/>
        <w:rPr>
          <w:rFonts w:ascii="Arial" w:hAnsi="Arial" w:cs="Arial"/>
          <w:b/>
          <w:bCs/>
          <w:color w:val="000000"/>
        </w:rPr>
      </w:pPr>
      <w:r>
        <w:rPr>
          <w:rFonts w:ascii="Arial" w:hAnsi="Arial" w:cs="Arial"/>
          <w:b/>
          <w:bCs/>
          <w:color w:val="000000"/>
        </w:rPr>
        <w:t>TUESDAY</w:t>
      </w:r>
      <w:r w:rsidR="00B17611" w:rsidRPr="0064298F">
        <w:rPr>
          <w:rFonts w:ascii="Arial" w:hAnsi="Arial" w:cs="Arial"/>
          <w:b/>
          <w:bCs/>
          <w:color w:val="000000"/>
        </w:rPr>
        <w:t xml:space="preserve">, </w:t>
      </w:r>
      <w:r>
        <w:rPr>
          <w:rFonts w:ascii="Arial" w:hAnsi="Arial" w:cs="Arial"/>
          <w:b/>
          <w:bCs/>
          <w:color w:val="000000"/>
        </w:rPr>
        <w:t>APRIL 4</w:t>
      </w:r>
      <w:r w:rsidRPr="00E028C3">
        <w:rPr>
          <w:rFonts w:ascii="Arial" w:hAnsi="Arial" w:cs="Arial"/>
          <w:b/>
          <w:bCs/>
          <w:color w:val="000000"/>
          <w:vertAlign w:val="superscript"/>
        </w:rPr>
        <w:t>TH</w:t>
      </w:r>
      <w:r w:rsidR="00B17611" w:rsidRPr="0064298F">
        <w:rPr>
          <w:rFonts w:ascii="Arial" w:hAnsi="Arial" w:cs="Arial"/>
          <w:b/>
          <w:bCs/>
          <w:color w:val="000000"/>
        </w:rPr>
        <w:t>, 202</w:t>
      </w:r>
      <w:r>
        <w:rPr>
          <w:rFonts w:ascii="Arial" w:hAnsi="Arial" w:cs="Arial"/>
          <w:b/>
          <w:bCs/>
          <w:color w:val="000000"/>
        </w:rPr>
        <w:t>3</w:t>
      </w:r>
      <w:r w:rsidR="00A921F2">
        <w:rPr>
          <w:rFonts w:ascii="Arial" w:hAnsi="Arial" w:cs="Arial"/>
          <w:b/>
          <w:bCs/>
          <w:color w:val="000000"/>
        </w:rPr>
        <w:t xml:space="preserve">, </w:t>
      </w:r>
      <w:r w:rsidR="00B17611" w:rsidRPr="0064298F">
        <w:rPr>
          <w:rFonts w:ascii="Arial" w:hAnsi="Arial" w:cs="Arial"/>
          <w:b/>
          <w:bCs/>
          <w:color w:val="000000"/>
        </w:rPr>
        <w:t>6:00 P.M.</w:t>
      </w:r>
    </w:p>
    <w:p w14:paraId="411041A2" w14:textId="77777777" w:rsidR="009619EE" w:rsidRPr="0064298F" w:rsidRDefault="009619EE" w:rsidP="00A921F2">
      <w:pPr>
        <w:pStyle w:val="NormalWeb"/>
        <w:spacing w:before="0" w:beforeAutospacing="0" w:after="20" w:afterAutospacing="0"/>
        <w:ind w:left="3402"/>
        <w:rPr>
          <w:rFonts w:ascii="Arial" w:hAnsi="Arial" w:cs="Arial"/>
          <w:color w:val="000000"/>
        </w:rPr>
      </w:pPr>
    </w:p>
    <w:p w14:paraId="14BAC9B8" w14:textId="33A94AFC" w:rsidR="0023061D" w:rsidRDefault="0023061D" w:rsidP="0023061D">
      <w:pPr>
        <w:spacing w:after="0" w:line="240" w:lineRule="auto"/>
        <w:rPr>
          <w:rFonts w:ascii="Arial" w:hAnsi="Arial" w:cs="Arial"/>
          <w:sz w:val="24"/>
          <w:szCs w:val="24"/>
        </w:rPr>
      </w:pPr>
    </w:p>
    <w:p w14:paraId="00AE7FFD" w14:textId="4170C99A" w:rsidR="0023061D" w:rsidRPr="00C57159" w:rsidRDefault="0023061D" w:rsidP="0023061D">
      <w:pPr>
        <w:spacing w:after="0" w:line="240" w:lineRule="auto"/>
        <w:rPr>
          <w:rFonts w:ascii="Arial" w:hAnsi="Arial" w:cs="Arial"/>
          <w:sz w:val="24"/>
          <w:szCs w:val="24"/>
        </w:rPr>
      </w:pPr>
    </w:p>
    <w:p w14:paraId="3B5DFC2E" w14:textId="03EE0894" w:rsidR="0023061D" w:rsidRPr="00C57159" w:rsidRDefault="0023061D" w:rsidP="0023061D">
      <w:pPr>
        <w:spacing w:after="0" w:line="240" w:lineRule="auto"/>
        <w:ind w:left="2160" w:hanging="2160"/>
        <w:rPr>
          <w:rFonts w:ascii="Arial" w:hAnsi="Arial" w:cs="Arial"/>
          <w:sz w:val="24"/>
          <w:szCs w:val="24"/>
        </w:rPr>
      </w:pPr>
      <w:r w:rsidRPr="00C57159">
        <w:rPr>
          <w:rFonts w:ascii="Arial" w:hAnsi="Arial" w:cs="Arial"/>
          <w:b/>
          <w:bCs/>
          <w:sz w:val="24"/>
          <w:szCs w:val="24"/>
        </w:rPr>
        <w:t>PRESENT:</w:t>
      </w:r>
      <w:r w:rsidRPr="00C57159">
        <w:rPr>
          <w:rFonts w:ascii="Arial" w:hAnsi="Arial" w:cs="Arial"/>
          <w:sz w:val="24"/>
          <w:szCs w:val="24"/>
        </w:rPr>
        <w:tab/>
        <w:t>Deputy Reeve Jeffrey Carroll, Councillor Jim Abbass, Councillor Gerald Crabtree, and Councillor Morgan Kenny</w:t>
      </w:r>
    </w:p>
    <w:p w14:paraId="00A9AAB1" w14:textId="68BB3B46" w:rsidR="0023061D" w:rsidRPr="00C57159" w:rsidRDefault="0023061D" w:rsidP="0023061D">
      <w:pPr>
        <w:spacing w:after="0" w:line="240" w:lineRule="auto"/>
        <w:rPr>
          <w:rFonts w:ascii="Arial" w:hAnsi="Arial" w:cs="Arial"/>
          <w:sz w:val="24"/>
          <w:szCs w:val="24"/>
        </w:rPr>
      </w:pPr>
    </w:p>
    <w:p w14:paraId="71DDE6A3" w14:textId="5DCBC797" w:rsidR="0023061D" w:rsidRPr="00C57159" w:rsidRDefault="0023061D" w:rsidP="0023061D">
      <w:pPr>
        <w:spacing w:after="0" w:line="240" w:lineRule="auto"/>
        <w:rPr>
          <w:rFonts w:ascii="Arial" w:hAnsi="Arial" w:cs="Arial"/>
          <w:sz w:val="24"/>
          <w:szCs w:val="24"/>
        </w:rPr>
      </w:pPr>
      <w:r w:rsidRPr="00C57159">
        <w:rPr>
          <w:rFonts w:ascii="Arial" w:hAnsi="Arial" w:cs="Arial"/>
          <w:b/>
          <w:bCs/>
          <w:sz w:val="24"/>
          <w:szCs w:val="24"/>
        </w:rPr>
        <w:t>REGRETS:</w:t>
      </w:r>
      <w:r w:rsidRPr="00C57159">
        <w:rPr>
          <w:rFonts w:ascii="Arial" w:hAnsi="Arial" w:cs="Arial"/>
          <w:sz w:val="24"/>
          <w:szCs w:val="24"/>
        </w:rPr>
        <w:tab/>
      </w:r>
      <w:r w:rsidRPr="00C57159">
        <w:rPr>
          <w:rFonts w:ascii="Arial" w:hAnsi="Arial" w:cs="Arial"/>
          <w:sz w:val="24"/>
          <w:szCs w:val="24"/>
        </w:rPr>
        <w:tab/>
        <w:t>Reeve Karen Jennings</w:t>
      </w:r>
    </w:p>
    <w:p w14:paraId="1D7F73F1" w14:textId="3D8FAB82" w:rsidR="0023061D" w:rsidRPr="00C57159" w:rsidRDefault="0023061D" w:rsidP="0023061D">
      <w:pPr>
        <w:spacing w:after="0" w:line="240" w:lineRule="auto"/>
        <w:rPr>
          <w:rFonts w:ascii="Arial" w:hAnsi="Arial" w:cs="Arial"/>
          <w:sz w:val="24"/>
          <w:szCs w:val="24"/>
        </w:rPr>
      </w:pPr>
    </w:p>
    <w:p w14:paraId="5DEBB56C" w14:textId="77777777" w:rsidR="0023061D" w:rsidRPr="00C57159" w:rsidRDefault="0023061D" w:rsidP="0023061D">
      <w:pPr>
        <w:spacing w:after="0" w:line="240" w:lineRule="auto"/>
        <w:ind w:left="1440" w:hanging="1440"/>
        <w:jc w:val="both"/>
        <w:rPr>
          <w:rFonts w:ascii="Arial" w:hAnsi="Arial" w:cs="Arial"/>
          <w:bCs/>
          <w:sz w:val="24"/>
          <w:szCs w:val="24"/>
        </w:rPr>
      </w:pPr>
      <w:r w:rsidRPr="00C57159">
        <w:rPr>
          <w:rFonts w:ascii="Arial" w:hAnsi="Arial" w:cs="Arial"/>
          <w:b/>
          <w:bCs/>
          <w:sz w:val="24"/>
          <w:szCs w:val="24"/>
        </w:rPr>
        <w:t>STAFF:</w:t>
      </w:r>
      <w:r w:rsidRPr="00C57159">
        <w:rPr>
          <w:rFonts w:ascii="Arial" w:hAnsi="Arial" w:cs="Arial"/>
          <w:sz w:val="24"/>
          <w:szCs w:val="24"/>
        </w:rPr>
        <w:tab/>
      </w:r>
      <w:r w:rsidRPr="00C57159">
        <w:rPr>
          <w:rFonts w:ascii="Arial" w:hAnsi="Arial" w:cs="Arial"/>
          <w:sz w:val="24"/>
          <w:szCs w:val="24"/>
        </w:rPr>
        <w:tab/>
      </w:r>
      <w:r w:rsidRPr="00C57159">
        <w:rPr>
          <w:rFonts w:ascii="Arial" w:hAnsi="Arial" w:cs="Arial"/>
          <w:bCs/>
          <w:sz w:val="24"/>
          <w:szCs w:val="24"/>
        </w:rPr>
        <w:t>Administrative Assistant Grace Francis, Clerk Administrator/Acting</w:t>
      </w:r>
    </w:p>
    <w:p w14:paraId="4CF5DC1B" w14:textId="1588E6B9" w:rsidR="0023061D" w:rsidRPr="00C57159" w:rsidRDefault="0023061D" w:rsidP="0023061D">
      <w:pPr>
        <w:spacing w:after="0" w:line="240" w:lineRule="auto"/>
        <w:ind w:left="2160"/>
        <w:jc w:val="both"/>
        <w:rPr>
          <w:rFonts w:ascii="Arial" w:hAnsi="Arial" w:cs="Arial"/>
          <w:bCs/>
          <w:sz w:val="24"/>
          <w:szCs w:val="24"/>
        </w:rPr>
      </w:pPr>
      <w:r w:rsidRPr="00C57159">
        <w:rPr>
          <w:rFonts w:ascii="Arial" w:hAnsi="Arial" w:cs="Arial"/>
          <w:bCs/>
          <w:sz w:val="24"/>
          <w:szCs w:val="24"/>
        </w:rPr>
        <w:t>Treasurer Allison Vereyken, Junior Planner Kirsten Cote</w:t>
      </w:r>
      <w:r w:rsidR="00642EE1">
        <w:rPr>
          <w:rFonts w:ascii="Arial" w:hAnsi="Arial" w:cs="Arial"/>
          <w:bCs/>
          <w:sz w:val="24"/>
          <w:szCs w:val="24"/>
        </w:rPr>
        <w:t>,</w:t>
      </w:r>
      <w:r w:rsidRPr="00C57159">
        <w:rPr>
          <w:rFonts w:ascii="Arial" w:hAnsi="Arial" w:cs="Arial"/>
          <w:bCs/>
          <w:sz w:val="24"/>
          <w:szCs w:val="24"/>
        </w:rPr>
        <w:t xml:space="preserve"> Public Works</w:t>
      </w:r>
    </w:p>
    <w:p w14:paraId="4BB38017" w14:textId="68D936C7" w:rsidR="0023061D" w:rsidRPr="00C57159" w:rsidRDefault="0023061D" w:rsidP="0023061D">
      <w:pPr>
        <w:spacing w:after="0" w:line="240" w:lineRule="auto"/>
        <w:ind w:left="2160"/>
        <w:jc w:val="both"/>
        <w:rPr>
          <w:rFonts w:ascii="Arial" w:hAnsi="Arial" w:cs="Arial"/>
          <w:bCs/>
          <w:sz w:val="24"/>
          <w:szCs w:val="24"/>
        </w:rPr>
      </w:pPr>
      <w:r w:rsidRPr="00C57159">
        <w:rPr>
          <w:rFonts w:ascii="Arial" w:hAnsi="Arial" w:cs="Arial"/>
          <w:bCs/>
          <w:sz w:val="24"/>
          <w:szCs w:val="24"/>
        </w:rPr>
        <w:t>Manager Stephen Rothwell</w:t>
      </w:r>
      <w:r w:rsidR="00642EE1">
        <w:rPr>
          <w:rFonts w:ascii="Arial" w:hAnsi="Arial" w:cs="Arial"/>
          <w:bCs/>
          <w:sz w:val="24"/>
          <w:szCs w:val="24"/>
        </w:rPr>
        <w:t>, Fire Chief Miles Greer</w:t>
      </w:r>
    </w:p>
    <w:p w14:paraId="32828B1F" w14:textId="551FF110" w:rsidR="0023061D" w:rsidRPr="00C57159" w:rsidRDefault="0023061D" w:rsidP="0023061D">
      <w:pPr>
        <w:spacing w:after="0" w:line="240" w:lineRule="auto"/>
        <w:rPr>
          <w:rFonts w:ascii="Arial" w:hAnsi="Arial" w:cs="Arial"/>
          <w:bCs/>
          <w:sz w:val="24"/>
          <w:szCs w:val="24"/>
        </w:rPr>
      </w:pPr>
    </w:p>
    <w:p w14:paraId="456FD39F" w14:textId="2FB90C22" w:rsidR="0023061D" w:rsidRPr="00C57159" w:rsidRDefault="0023061D" w:rsidP="0023061D">
      <w:pPr>
        <w:spacing w:after="0" w:line="240" w:lineRule="auto"/>
        <w:rPr>
          <w:rFonts w:ascii="Arial" w:hAnsi="Arial" w:cs="Arial"/>
          <w:bCs/>
          <w:sz w:val="24"/>
          <w:szCs w:val="24"/>
        </w:rPr>
      </w:pPr>
      <w:r w:rsidRPr="00C57159">
        <w:rPr>
          <w:rFonts w:ascii="Arial" w:hAnsi="Arial" w:cs="Arial"/>
          <w:b/>
          <w:sz w:val="24"/>
          <w:szCs w:val="24"/>
        </w:rPr>
        <w:t>PUBLIC:</w:t>
      </w:r>
      <w:r w:rsidRPr="00C57159">
        <w:rPr>
          <w:rFonts w:ascii="Arial" w:hAnsi="Arial" w:cs="Arial"/>
          <w:bCs/>
          <w:sz w:val="24"/>
          <w:szCs w:val="24"/>
        </w:rPr>
        <w:tab/>
      </w:r>
      <w:r w:rsidRPr="00C57159">
        <w:rPr>
          <w:rFonts w:ascii="Arial" w:hAnsi="Arial" w:cs="Arial"/>
          <w:bCs/>
          <w:sz w:val="24"/>
          <w:szCs w:val="24"/>
        </w:rPr>
        <w:tab/>
        <w:t>Electronically and in Person</w:t>
      </w:r>
    </w:p>
    <w:p w14:paraId="69132E0C" w14:textId="1FDA6275" w:rsidR="0023061D" w:rsidRPr="00C57159" w:rsidRDefault="0023061D" w:rsidP="0023061D">
      <w:pPr>
        <w:spacing w:after="0" w:line="240" w:lineRule="auto"/>
        <w:rPr>
          <w:rFonts w:ascii="Arial" w:hAnsi="Arial" w:cs="Arial"/>
          <w:bCs/>
          <w:sz w:val="24"/>
          <w:szCs w:val="24"/>
        </w:rPr>
      </w:pPr>
    </w:p>
    <w:p w14:paraId="17FFE771" w14:textId="6EC4BA8E" w:rsidR="0023061D" w:rsidRPr="00C57159" w:rsidRDefault="0023061D" w:rsidP="0023061D">
      <w:pPr>
        <w:spacing w:after="0" w:line="240" w:lineRule="auto"/>
        <w:rPr>
          <w:rFonts w:ascii="Arial" w:hAnsi="Arial" w:cs="Arial"/>
          <w:bCs/>
          <w:sz w:val="24"/>
          <w:szCs w:val="24"/>
        </w:rPr>
      </w:pPr>
    </w:p>
    <w:p w14:paraId="0C35C7CF" w14:textId="42BFD539" w:rsidR="0023061D" w:rsidRPr="00C57159" w:rsidRDefault="0023061D" w:rsidP="0023061D">
      <w:pPr>
        <w:spacing w:after="0" w:line="240" w:lineRule="auto"/>
        <w:ind w:left="567" w:hanging="567"/>
        <w:rPr>
          <w:rFonts w:ascii="Arial" w:hAnsi="Arial" w:cs="Arial"/>
          <w:b/>
          <w:sz w:val="24"/>
          <w:szCs w:val="24"/>
        </w:rPr>
      </w:pPr>
      <w:r w:rsidRPr="00C57159">
        <w:rPr>
          <w:rFonts w:ascii="Arial" w:hAnsi="Arial" w:cs="Arial"/>
          <w:b/>
          <w:sz w:val="24"/>
          <w:szCs w:val="24"/>
        </w:rPr>
        <w:t>1.</w:t>
      </w:r>
      <w:r w:rsidRPr="00C57159">
        <w:rPr>
          <w:rFonts w:ascii="Arial" w:hAnsi="Arial" w:cs="Arial"/>
          <w:b/>
          <w:sz w:val="24"/>
          <w:szCs w:val="24"/>
        </w:rPr>
        <w:tab/>
      </w:r>
      <w:r w:rsidR="00642EE1" w:rsidRPr="00C57159">
        <w:rPr>
          <w:rFonts w:ascii="Arial" w:hAnsi="Arial" w:cs="Arial"/>
          <w:b/>
          <w:sz w:val="24"/>
          <w:szCs w:val="24"/>
        </w:rPr>
        <w:t>CALL TO ORDER</w:t>
      </w:r>
    </w:p>
    <w:p w14:paraId="08D5C625" w14:textId="0C1F40DA" w:rsidR="0023061D" w:rsidRPr="00C57159" w:rsidRDefault="0023061D" w:rsidP="0023061D">
      <w:pPr>
        <w:spacing w:after="0" w:line="240" w:lineRule="auto"/>
        <w:rPr>
          <w:rFonts w:ascii="Arial" w:hAnsi="Arial" w:cs="Arial"/>
          <w:bCs/>
          <w:sz w:val="24"/>
          <w:szCs w:val="24"/>
        </w:rPr>
      </w:pPr>
    </w:p>
    <w:p w14:paraId="2607A2A5" w14:textId="2B9E2C22" w:rsidR="0023061D" w:rsidRPr="00C57159" w:rsidRDefault="0023061D" w:rsidP="0023061D">
      <w:pPr>
        <w:spacing w:after="0" w:line="240" w:lineRule="auto"/>
        <w:ind w:left="567"/>
        <w:rPr>
          <w:rFonts w:ascii="Arial" w:hAnsi="Arial" w:cs="Arial"/>
          <w:bCs/>
          <w:sz w:val="24"/>
          <w:szCs w:val="24"/>
        </w:rPr>
      </w:pPr>
      <w:r w:rsidRPr="00C57159">
        <w:rPr>
          <w:rFonts w:ascii="Arial" w:hAnsi="Arial" w:cs="Arial"/>
          <w:bCs/>
          <w:sz w:val="24"/>
          <w:szCs w:val="24"/>
        </w:rPr>
        <w:t>The meeting was called to order at 6:00pm.</w:t>
      </w:r>
    </w:p>
    <w:p w14:paraId="3B9C4896" w14:textId="77777777" w:rsidR="0023061D" w:rsidRPr="00C57159" w:rsidRDefault="0023061D" w:rsidP="0023061D">
      <w:pPr>
        <w:spacing w:after="0" w:line="240" w:lineRule="auto"/>
        <w:rPr>
          <w:rFonts w:ascii="Arial" w:hAnsi="Arial" w:cs="Arial"/>
          <w:bCs/>
          <w:sz w:val="24"/>
          <w:szCs w:val="24"/>
        </w:rPr>
      </w:pPr>
    </w:p>
    <w:p w14:paraId="7A093E78" w14:textId="138FD2AC" w:rsidR="0023061D" w:rsidRPr="00C57159" w:rsidRDefault="0023061D" w:rsidP="0023061D">
      <w:pPr>
        <w:spacing w:after="0" w:line="240" w:lineRule="auto"/>
        <w:ind w:left="567" w:hanging="567"/>
        <w:rPr>
          <w:rFonts w:ascii="Arial" w:hAnsi="Arial" w:cs="Arial"/>
          <w:b/>
          <w:sz w:val="24"/>
          <w:szCs w:val="24"/>
        </w:rPr>
      </w:pPr>
      <w:r w:rsidRPr="00C57159">
        <w:rPr>
          <w:rFonts w:ascii="Arial" w:hAnsi="Arial" w:cs="Arial"/>
          <w:b/>
          <w:sz w:val="24"/>
          <w:szCs w:val="24"/>
        </w:rPr>
        <w:t>2.</w:t>
      </w:r>
      <w:r w:rsidRPr="00C57159">
        <w:rPr>
          <w:rFonts w:ascii="Arial" w:hAnsi="Arial" w:cs="Arial"/>
          <w:bCs/>
          <w:sz w:val="24"/>
          <w:szCs w:val="24"/>
        </w:rPr>
        <w:tab/>
      </w:r>
      <w:r w:rsidR="00642EE1" w:rsidRPr="00C57159">
        <w:rPr>
          <w:rFonts w:ascii="Arial" w:hAnsi="Arial" w:cs="Arial"/>
          <w:b/>
          <w:sz w:val="24"/>
          <w:szCs w:val="24"/>
        </w:rPr>
        <w:t>OPENING OF MEETING</w:t>
      </w:r>
    </w:p>
    <w:p w14:paraId="75376590" w14:textId="69404A02" w:rsidR="0023061D" w:rsidRPr="00C57159" w:rsidRDefault="0023061D" w:rsidP="0023061D">
      <w:pPr>
        <w:spacing w:after="0" w:line="240" w:lineRule="auto"/>
        <w:rPr>
          <w:rFonts w:ascii="Arial" w:hAnsi="Arial" w:cs="Arial"/>
          <w:bCs/>
          <w:sz w:val="24"/>
          <w:szCs w:val="24"/>
        </w:rPr>
      </w:pPr>
    </w:p>
    <w:p w14:paraId="626422F0" w14:textId="1334A1E7" w:rsidR="0023061D" w:rsidRPr="00C57159" w:rsidRDefault="0023061D" w:rsidP="0023061D">
      <w:pPr>
        <w:spacing w:after="0" w:line="240" w:lineRule="auto"/>
        <w:ind w:left="567"/>
        <w:rPr>
          <w:rFonts w:ascii="Arial" w:hAnsi="Arial" w:cs="Arial"/>
          <w:bCs/>
          <w:sz w:val="24"/>
          <w:szCs w:val="24"/>
        </w:rPr>
      </w:pPr>
      <w:r w:rsidRPr="00C57159">
        <w:rPr>
          <w:rFonts w:ascii="Arial" w:hAnsi="Arial" w:cs="Arial"/>
          <w:bCs/>
          <w:sz w:val="24"/>
          <w:szCs w:val="24"/>
        </w:rPr>
        <w:t>Land Acknowledgment</w:t>
      </w:r>
    </w:p>
    <w:p w14:paraId="57C7AB7E" w14:textId="220AD465" w:rsidR="0023061D" w:rsidRPr="00C57159" w:rsidRDefault="0023061D" w:rsidP="0023061D">
      <w:pPr>
        <w:spacing w:after="0" w:line="240" w:lineRule="auto"/>
        <w:rPr>
          <w:rFonts w:ascii="Arial" w:hAnsi="Arial" w:cs="Arial"/>
          <w:bCs/>
          <w:sz w:val="24"/>
          <w:szCs w:val="24"/>
        </w:rPr>
      </w:pPr>
    </w:p>
    <w:p w14:paraId="1482F572" w14:textId="7D202052" w:rsidR="0023061D" w:rsidRPr="00C57159" w:rsidRDefault="0023061D" w:rsidP="0023061D">
      <w:pPr>
        <w:spacing w:after="0" w:line="240" w:lineRule="auto"/>
        <w:ind w:left="567"/>
        <w:jc w:val="both"/>
        <w:rPr>
          <w:rFonts w:ascii="Arial" w:hAnsi="Arial" w:cs="Arial"/>
          <w:bCs/>
          <w:sz w:val="24"/>
          <w:szCs w:val="24"/>
        </w:rPr>
      </w:pPr>
      <w:r w:rsidRPr="00C57159">
        <w:rPr>
          <w:rFonts w:ascii="Arial" w:hAnsi="Arial" w:cs="Arial"/>
          <w:sz w:val="24"/>
          <w:szCs w:val="24"/>
        </w:rPr>
        <w:t>“The Council and staff of the Township of Montague acknowledge that this sacred land on which the Township of Montague is now located and this meeting is being held is the ancestral and unceded territory of the Algonquin Anishinaabe Nation.”</w:t>
      </w:r>
    </w:p>
    <w:p w14:paraId="680ED92C" w14:textId="220ED0E1" w:rsidR="0023061D" w:rsidRPr="00C57159" w:rsidRDefault="0023061D" w:rsidP="0023061D">
      <w:pPr>
        <w:spacing w:after="0" w:line="240" w:lineRule="auto"/>
        <w:jc w:val="both"/>
        <w:rPr>
          <w:rFonts w:ascii="Arial" w:hAnsi="Arial" w:cs="Arial"/>
          <w:bCs/>
          <w:sz w:val="24"/>
          <w:szCs w:val="24"/>
        </w:rPr>
      </w:pPr>
    </w:p>
    <w:p w14:paraId="2D70064E" w14:textId="65E3C85D" w:rsidR="0023061D" w:rsidRPr="00C57159" w:rsidRDefault="0023061D" w:rsidP="0023061D">
      <w:pPr>
        <w:spacing w:after="0" w:line="240" w:lineRule="auto"/>
        <w:ind w:left="567" w:hanging="567"/>
        <w:jc w:val="both"/>
        <w:rPr>
          <w:rFonts w:ascii="Arial" w:hAnsi="Arial" w:cs="Arial"/>
          <w:b/>
          <w:sz w:val="24"/>
          <w:szCs w:val="24"/>
        </w:rPr>
      </w:pPr>
      <w:r w:rsidRPr="00C57159">
        <w:rPr>
          <w:rFonts w:ascii="Arial" w:hAnsi="Arial" w:cs="Arial"/>
          <w:b/>
          <w:sz w:val="24"/>
          <w:szCs w:val="24"/>
        </w:rPr>
        <w:t>3.</w:t>
      </w:r>
      <w:r w:rsidRPr="00C57159">
        <w:rPr>
          <w:rFonts w:ascii="Arial" w:hAnsi="Arial" w:cs="Arial"/>
          <w:b/>
          <w:sz w:val="24"/>
          <w:szCs w:val="24"/>
        </w:rPr>
        <w:tab/>
      </w:r>
      <w:r w:rsidR="00642EE1" w:rsidRPr="00C57159">
        <w:rPr>
          <w:rFonts w:ascii="Arial" w:hAnsi="Arial" w:cs="Arial"/>
          <w:b/>
          <w:sz w:val="24"/>
          <w:szCs w:val="24"/>
        </w:rPr>
        <w:t>INTRODUCTION</w:t>
      </w:r>
    </w:p>
    <w:p w14:paraId="008BE217" w14:textId="116D3F3C" w:rsidR="0023061D" w:rsidRPr="00C57159" w:rsidRDefault="0023061D" w:rsidP="0023061D">
      <w:pPr>
        <w:spacing w:after="0" w:line="240" w:lineRule="auto"/>
        <w:jc w:val="both"/>
        <w:rPr>
          <w:rFonts w:ascii="Arial" w:hAnsi="Arial" w:cs="Arial"/>
          <w:bCs/>
          <w:sz w:val="24"/>
          <w:szCs w:val="24"/>
        </w:rPr>
      </w:pPr>
    </w:p>
    <w:p w14:paraId="271FA117" w14:textId="4B628045" w:rsidR="0023061D" w:rsidRPr="00C57159" w:rsidRDefault="0023061D" w:rsidP="0023061D">
      <w:pPr>
        <w:spacing w:after="0" w:line="240" w:lineRule="auto"/>
        <w:ind w:left="567"/>
        <w:jc w:val="both"/>
        <w:rPr>
          <w:rFonts w:ascii="Arial" w:hAnsi="Arial" w:cs="Arial"/>
          <w:bCs/>
          <w:sz w:val="24"/>
          <w:szCs w:val="24"/>
        </w:rPr>
      </w:pPr>
      <w:r w:rsidRPr="00C57159">
        <w:rPr>
          <w:rFonts w:ascii="Arial" w:hAnsi="Arial" w:cs="Arial"/>
          <w:bCs/>
          <w:sz w:val="24"/>
          <w:szCs w:val="24"/>
        </w:rPr>
        <w:t>The purpose of this public meeting was to hear the following application for a Zoning By-Law Amendment:</w:t>
      </w:r>
    </w:p>
    <w:p w14:paraId="1CDFB28E" w14:textId="4CD1C31C" w:rsidR="0023061D" w:rsidRPr="00C57159" w:rsidRDefault="0023061D" w:rsidP="0023061D">
      <w:pPr>
        <w:spacing w:after="0" w:line="240" w:lineRule="auto"/>
        <w:ind w:left="567"/>
        <w:jc w:val="both"/>
        <w:rPr>
          <w:rFonts w:ascii="Arial" w:hAnsi="Arial" w:cs="Arial"/>
          <w:bCs/>
          <w:sz w:val="24"/>
          <w:szCs w:val="24"/>
        </w:rPr>
      </w:pPr>
    </w:p>
    <w:p w14:paraId="2636D4A0" w14:textId="6E947F68" w:rsidR="0023061D" w:rsidRPr="00C57159" w:rsidRDefault="0023061D" w:rsidP="0023061D">
      <w:pPr>
        <w:pStyle w:val="ListParagraph"/>
        <w:numPr>
          <w:ilvl w:val="0"/>
          <w:numId w:val="5"/>
        </w:numPr>
        <w:spacing w:after="0" w:line="240" w:lineRule="auto"/>
        <w:jc w:val="both"/>
        <w:rPr>
          <w:rFonts w:ascii="Arial" w:hAnsi="Arial" w:cs="Arial"/>
          <w:bCs/>
          <w:sz w:val="24"/>
          <w:szCs w:val="24"/>
        </w:rPr>
      </w:pPr>
      <w:r w:rsidRPr="00C57159">
        <w:rPr>
          <w:rFonts w:ascii="Arial" w:hAnsi="Arial" w:cs="Arial"/>
          <w:bCs/>
          <w:sz w:val="24"/>
          <w:szCs w:val="24"/>
        </w:rPr>
        <w:t>ZB23-001 (4010868 Canada Inc.)</w:t>
      </w:r>
    </w:p>
    <w:p w14:paraId="3E845D80" w14:textId="51E8B3AA" w:rsidR="0023061D" w:rsidRPr="00C57159" w:rsidRDefault="0023061D" w:rsidP="0023061D">
      <w:pPr>
        <w:spacing w:after="0" w:line="240" w:lineRule="auto"/>
        <w:jc w:val="both"/>
        <w:rPr>
          <w:rFonts w:ascii="Arial" w:hAnsi="Arial" w:cs="Arial"/>
          <w:bCs/>
          <w:sz w:val="24"/>
          <w:szCs w:val="24"/>
        </w:rPr>
      </w:pPr>
    </w:p>
    <w:p w14:paraId="67415666" w14:textId="229EEDBF" w:rsidR="0023061D" w:rsidRPr="00C57159" w:rsidRDefault="0023061D" w:rsidP="00871F56">
      <w:pPr>
        <w:spacing w:after="0" w:line="240" w:lineRule="auto"/>
        <w:ind w:left="567"/>
        <w:jc w:val="both"/>
        <w:rPr>
          <w:rFonts w:ascii="Arial" w:hAnsi="Arial" w:cs="Arial"/>
          <w:bCs/>
          <w:sz w:val="24"/>
          <w:szCs w:val="24"/>
        </w:rPr>
      </w:pPr>
      <w:r w:rsidRPr="00C57159">
        <w:rPr>
          <w:rFonts w:ascii="Arial" w:hAnsi="Arial" w:cs="Arial"/>
          <w:bCs/>
          <w:sz w:val="24"/>
          <w:szCs w:val="24"/>
        </w:rPr>
        <w:t>The Junior Planner provided a brief overview of the file.  The applicant was given an opportunity to explain the need for the Zoning By-Law Amendment.</w:t>
      </w:r>
    </w:p>
    <w:p w14:paraId="461380C4" w14:textId="753FCADF" w:rsidR="00871F56" w:rsidRPr="00C57159" w:rsidRDefault="00871F56" w:rsidP="00871F56">
      <w:pPr>
        <w:spacing w:after="0" w:line="240" w:lineRule="auto"/>
        <w:ind w:left="567"/>
        <w:jc w:val="both"/>
        <w:rPr>
          <w:rFonts w:ascii="Arial" w:hAnsi="Arial" w:cs="Arial"/>
          <w:bCs/>
          <w:sz w:val="24"/>
          <w:szCs w:val="24"/>
        </w:rPr>
      </w:pPr>
    </w:p>
    <w:p w14:paraId="0D1ABDD1" w14:textId="71E0D69A" w:rsidR="003B72C7" w:rsidRPr="00C57159" w:rsidRDefault="00871F56" w:rsidP="00871F56">
      <w:pPr>
        <w:spacing w:after="0" w:line="240" w:lineRule="auto"/>
        <w:ind w:firstLine="567"/>
        <w:jc w:val="both"/>
        <w:rPr>
          <w:rFonts w:ascii="Arial" w:hAnsi="Arial" w:cs="Arial"/>
          <w:sz w:val="24"/>
          <w:szCs w:val="24"/>
        </w:rPr>
      </w:pPr>
      <w:r w:rsidRPr="00C57159">
        <w:rPr>
          <w:rFonts w:ascii="Arial" w:hAnsi="Arial" w:cs="Arial"/>
          <w:sz w:val="24"/>
          <w:szCs w:val="24"/>
        </w:rPr>
        <w:t>No person or public body spoke in opposition to, or in favour of, the application.</w:t>
      </w:r>
    </w:p>
    <w:p w14:paraId="5995C6AF" w14:textId="61F40169" w:rsidR="00871F56" w:rsidRPr="00C57159" w:rsidRDefault="00871F56" w:rsidP="00871F56">
      <w:pPr>
        <w:spacing w:after="0" w:line="240" w:lineRule="auto"/>
        <w:ind w:firstLine="567"/>
        <w:jc w:val="both"/>
        <w:rPr>
          <w:rFonts w:ascii="Arial" w:hAnsi="Arial" w:cs="Arial"/>
          <w:sz w:val="24"/>
          <w:szCs w:val="24"/>
        </w:rPr>
      </w:pPr>
    </w:p>
    <w:p w14:paraId="095C30C6" w14:textId="3670B963" w:rsidR="003B72C7" w:rsidRPr="00C57159" w:rsidRDefault="00B17611" w:rsidP="00871F56">
      <w:pPr>
        <w:spacing w:after="0" w:line="240" w:lineRule="auto"/>
        <w:ind w:left="567"/>
        <w:jc w:val="both"/>
        <w:rPr>
          <w:rFonts w:ascii="Arial" w:hAnsi="Arial" w:cs="Arial"/>
          <w:sz w:val="24"/>
          <w:szCs w:val="24"/>
        </w:rPr>
      </w:pPr>
      <w:r w:rsidRPr="00C57159">
        <w:rPr>
          <w:rFonts w:ascii="Arial" w:hAnsi="Arial" w:cs="Arial"/>
          <w:sz w:val="24"/>
          <w:szCs w:val="24"/>
        </w:rPr>
        <w:t xml:space="preserve">If a person or public body does not make oral or written submissions at a public meeting, or does not make written submissions to the Township of </w:t>
      </w:r>
      <w:r w:rsidR="0064298F" w:rsidRPr="00C57159">
        <w:rPr>
          <w:rFonts w:ascii="Arial" w:hAnsi="Arial" w:cs="Arial"/>
          <w:sz w:val="24"/>
          <w:szCs w:val="24"/>
        </w:rPr>
        <w:t>Montague</w:t>
      </w:r>
      <w:r w:rsidRPr="00C57159">
        <w:rPr>
          <w:rFonts w:ascii="Arial" w:hAnsi="Arial" w:cs="Arial"/>
          <w:sz w:val="24"/>
          <w:szCs w:val="24"/>
        </w:rPr>
        <w:t xml:space="preserve"> before the by-law is passed, the person or public body may not be added to the hearing of an appeal before </w:t>
      </w:r>
      <w:r w:rsidRPr="00C57159">
        <w:rPr>
          <w:rFonts w:ascii="Arial" w:hAnsi="Arial" w:cs="Arial"/>
          <w:sz w:val="24"/>
          <w:szCs w:val="24"/>
        </w:rPr>
        <w:lastRenderedPageBreak/>
        <w:t>the Ontario Land Tribunal (OLT) unless, in the opinion of the Tribunal, there are reasonable grounds to do so.</w:t>
      </w:r>
    </w:p>
    <w:p w14:paraId="1D84D9CB" w14:textId="77777777" w:rsidR="00A921F2" w:rsidRPr="00C57159" w:rsidRDefault="00A921F2" w:rsidP="00A921F2">
      <w:pPr>
        <w:spacing w:after="0" w:line="240" w:lineRule="auto"/>
        <w:jc w:val="both"/>
        <w:rPr>
          <w:rFonts w:ascii="Arial" w:hAnsi="Arial" w:cs="Arial"/>
          <w:sz w:val="24"/>
          <w:szCs w:val="24"/>
        </w:rPr>
      </w:pPr>
    </w:p>
    <w:p w14:paraId="2BEA5EC7" w14:textId="6BD1B240" w:rsidR="003B72C7" w:rsidRPr="00C57159" w:rsidRDefault="00B17611" w:rsidP="00871F56">
      <w:pPr>
        <w:spacing w:after="0" w:line="240" w:lineRule="auto"/>
        <w:ind w:left="567"/>
        <w:jc w:val="both"/>
        <w:rPr>
          <w:rFonts w:ascii="Arial" w:hAnsi="Arial" w:cs="Arial"/>
          <w:sz w:val="24"/>
          <w:szCs w:val="24"/>
        </w:rPr>
      </w:pPr>
      <w:r w:rsidRPr="00C57159">
        <w:rPr>
          <w:rFonts w:ascii="Arial" w:hAnsi="Arial" w:cs="Arial"/>
          <w:sz w:val="24"/>
          <w:szCs w:val="24"/>
        </w:rPr>
        <w:t xml:space="preserve">If you wish to be notified of the decision of Council </w:t>
      </w:r>
      <w:r w:rsidR="00F833EB" w:rsidRPr="00C57159">
        <w:rPr>
          <w:rFonts w:ascii="Arial" w:hAnsi="Arial" w:cs="Arial"/>
          <w:sz w:val="24"/>
          <w:szCs w:val="24"/>
        </w:rPr>
        <w:t>with</w:t>
      </w:r>
      <w:r w:rsidRPr="00C57159">
        <w:rPr>
          <w:rFonts w:ascii="Arial" w:hAnsi="Arial" w:cs="Arial"/>
          <w:sz w:val="24"/>
          <w:szCs w:val="24"/>
        </w:rPr>
        <w:t xml:space="preserve"> respect </w:t>
      </w:r>
      <w:r w:rsidR="00F833EB" w:rsidRPr="00C57159">
        <w:rPr>
          <w:rFonts w:ascii="Arial" w:hAnsi="Arial" w:cs="Arial"/>
          <w:sz w:val="24"/>
          <w:szCs w:val="24"/>
        </w:rPr>
        <w:t xml:space="preserve">to </w:t>
      </w:r>
      <w:r w:rsidRPr="00C57159">
        <w:rPr>
          <w:rFonts w:ascii="Arial" w:hAnsi="Arial" w:cs="Arial"/>
          <w:sz w:val="24"/>
          <w:szCs w:val="24"/>
        </w:rPr>
        <w:t xml:space="preserve">the below listed application, you must submit a written request to the Clerk or you must sign the attendance list provided at tonight’s meeting. </w:t>
      </w:r>
      <w:r w:rsidR="00E028C3" w:rsidRPr="00C57159">
        <w:rPr>
          <w:rFonts w:ascii="Arial" w:hAnsi="Arial" w:cs="Arial"/>
          <w:sz w:val="24"/>
          <w:szCs w:val="24"/>
        </w:rPr>
        <w:t xml:space="preserve"> </w:t>
      </w:r>
      <w:r w:rsidRPr="00C57159">
        <w:rPr>
          <w:rFonts w:ascii="Arial" w:hAnsi="Arial" w:cs="Arial"/>
          <w:sz w:val="24"/>
          <w:szCs w:val="24"/>
        </w:rPr>
        <w:t>This will also entitle you to be advised of a possible Ontario Land Tribunal Hearing.</w:t>
      </w:r>
    </w:p>
    <w:p w14:paraId="10411B49" w14:textId="77777777" w:rsidR="00A921F2" w:rsidRPr="00C57159" w:rsidRDefault="00A921F2" w:rsidP="00A921F2">
      <w:pPr>
        <w:spacing w:after="0" w:line="240" w:lineRule="auto"/>
        <w:jc w:val="both"/>
        <w:rPr>
          <w:rFonts w:ascii="Arial" w:hAnsi="Arial" w:cs="Arial"/>
          <w:sz w:val="24"/>
          <w:szCs w:val="24"/>
        </w:rPr>
      </w:pPr>
    </w:p>
    <w:p w14:paraId="1BFEE8E5" w14:textId="06DB7755" w:rsidR="00A921F2" w:rsidRPr="00C57159" w:rsidRDefault="00B17611" w:rsidP="00871F56">
      <w:pPr>
        <w:spacing w:after="0" w:line="240" w:lineRule="auto"/>
        <w:ind w:left="567"/>
        <w:jc w:val="both"/>
        <w:rPr>
          <w:rFonts w:ascii="Arial" w:hAnsi="Arial" w:cs="Arial"/>
          <w:sz w:val="24"/>
          <w:szCs w:val="24"/>
        </w:rPr>
      </w:pPr>
      <w:r w:rsidRPr="00C57159">
        <w:rPr>
          <w:rFonts w:ascii="Arial" w:hAnsi="Arial" w:cs="Arial"/>
          <w:sz w:val="24"/>
          <w:szCs w:val="24"/>
        </w:rPr>
        <w:t>The Clerk must provide notice of Council’s decision to all those who request a copy within 15 days after the day the by-law is passed.</w:t>
      </w:r>
    </w:p>
    <w:p w14:paraId="2C7D9EC5" w14:textId="77777777" w:rsidR="00F833EB" w:rsidRPr="00C57159" w:rsidRDefault="00F833EB" w:rsidP="00F833EB">
      <w:pPr>
        <w:pStyle w:val="ListParagraph"/>
        <w:spacing w:after="0" w:line="240" w:lineRule="auto"/>
        <w:ind w:left="1134"/>
        <w:jc w:val="both"/>
        <w:rPr>
          <w:rFonts w:ascii="Arial" w:hAnsi="Arial" w:cs="Arial"/>
          <w:sz w:val="24"/>
          <w:szCs w:val="24"/>
        </w:rPr>
      </w:pPr>
    </w:p>
    <w:p w14:paraId="4CA34E2F" w14:textId="3AB47DDE" w:rsidR="00B17611" w:rsidRPr="00C57159" w:rsidRDefault="00B17611" w:rsidP="00871F56">
      <w:pPr>
        <w:spacing w:after="0" w:line="240" w:lineRule="auto"/>
        <w:ind w:left="567"/>
        <w:jc w:val="both"/>
        <w:rPr>
          <w:rFonts w:ascii="Arial" w:hAnsi="Arial" w:cs="Arial"/>
          <w:sz w:val="24"/>
          <w:szCs w:val="24"/>
        </w:rPr>
      </w:pPr>
      <w:r w:rsidRPr="00C57159">
        <w:rPr>
          <w:rFonts w:ascii="Arial" w:hAnsi="Arial" w:cs="Arial"/>
          <w:sz w:val="24"/>
          <w:szCs w:val="24"/>
        </w:rPr>
        <w:t xml:space="preserve">An appeal to the Tribunal may be filed with the Clerk of the Township </w:t>
      </w:r>
      <w:r w:rsidR="0064298F" w:rsidRPr="00C57159">
        <w:rPr>
          <w:rFonts w:ascii="Arial" w:hAnsi="Arial" w:cs="Arial"/>
          <w:sz w:val="24"/>
          <w:szCs w:val="24"/>
        </w:rPr>
        <w:t>of Montague</w:t>
      </w:r>
      <w:r w:rsidR="00F833EB" w:rsidRPr="00C57159">
        <w:rPr>
          <w:rFonts w:ascii="Arial" w:hAnsi="Arial" w:cs="Arial"/>
          <w:sz w:val="24"/>
          <w:szCs w:val="24"/>
        </w:rPr>
        <w:t>, by any party entitled to do so,</w:t>
      </w:r>
      <w:r w:rsidR="0064298F" w:rsidRPr="00C57159">
        <w:rPr>
          <w:rFonts w:ascii="Arial" w:hAnsi="Arial" w:cs="Arial"/>
          <w:sz w:val="24"/>
          <w:szCs w:val="24"/>
        </w:rPr>
        <w:t xml:space="preserve"> </w:t>
      </w:r>
      <w:r w:rsidRPr="00C57159">
        <w:rPr>
          <w:rFonts w:ascii="Arial" w:hAnsi="Arial" w:cs="Arial"/>
          <w:sz w:val="24"/>
          <w:szCs w:val="24"/>
        </w:rPr>
        <w:t xml:space="preserve">not later than 20 days after the day that the notice of decision was given. </w:t>
      </w:r>
      <w:r w:rsidR="00E028C3" w:rsidRPr="00C57159">
        <w:rPr>
          <w:rFonts w:ascii="Arial" w:hAnsi="Arial" w:cs="Arial"/>
          <w:sz w:val="24"/>
          <w:szCs w:val="24"/>
        </w:rPr>
        <w:t xml:space="preserve"> </w:t>
      </w:r>
      <w:r w:rsidRPr="00C57159">
        <w:rPr>
          <w:rFonts w:ascii="Arial" w:hAnsi="Arial" w:cs="Arial"/>
          <w:sz w:val="24"/>
          <w:szCs w:val="24"/>
        </w:rPr>
        <w:t>The notice of appeal must set out the objection to the by-law and the reasons in support of the objection, accompanied by the required fee</w:t>
      </w:r>
      <w:r w:rsidR="003B72C7" w:rsidRPr="00C57159">
        <w:rPr>
          <w:rFonts w:ascii="Arial" w:hAnsi="Arial" w:cs="Arial"/>
          <w:sz w:val="24"/>
          <w:szCs w:val="24"/>
        </w:rPr>
        <w:t>.</w:t>
      </w:r>
    </w:p>
    <w:p w14:paraId="36A319AB" w14:textId="77777777" w:rsidR="00B6647E" w:rsidRPr="00C57159" w:rsidRDefault="00B6647E" w:rsidP="003B72C7">
      <w:pPr>
        <w:spacing w:after="0" w:line="240" w:lineRule="auto"/>
        <w:rPr>
          <w:rFonts w:ascii="Arial" w:hAnsi="Arial" w:cs="Arial"/>
          <w:sz w:val="24"/>
          <w:szCs w:val="24"/>
        </w:rPr>
      </w:pPr>
    </w:p>
    <w:p w14:paraId="51EFCCBD" w14:textId="55829BC1" w:rsidR="00B17611" w:rsidRPr="00C57159" w:rsidRDefault="00871F56" w:rsidP="00871F56">
      <w:pPr>
        <w:spacing w:after="0" w:line="240" w:lineRule="auto"/>
        <w:ind w:left="567" w:hanging="567"/>
        <w:rPr>
          <w:rFonts w:ascii="Arial" w:hAnsi="Arial" w:cs="Arial"/>
          <w:b/>
          <w:bCs/>
          <w:sz w:val="24"/>
          <w:szCs w:val="24"/>
        </w:rPr>
      </w:pPr>
      <w:r w:rsidRPr="00C57159">
        <w:rPr>
          <w:rFonts w:ascii="Arial" w:hAnsi="Arial" w:cs="Arial"/>
          <w:b/>
          <w:bCs/>
          <w:sz w:val="24"/>
          <w:szCs w:val="24"/>
        </w:rPr>
        <w:t>4.</w:t>
      </w:r>
      <w:r w:rsidRPr="00C57159">
        <w:rPr>
          <w:rFonts w:ascii="Arial" w:hAnsi="Arial" w:cs="Arial"/>
          <w:b/>
          <w:bCs/>
          <w:sz w:val="24"/>
          <w:szCs w:val="24"/>
        </w:rPr>
        <w:tab/>
      </w:r>
      <w:r w:rsidR="00642EE1" w:rsidRPr="00C57159">
        <w:rPr>
          <w:rFonts w:ascii="Arial" w:hAnsi="Arial" w:cs="Arial"/>
          <w:b/>
          <w:bCs/>
          <w:sz w:val="24"/>
          <w:szCs w:val="24"/>
        </w:rPr>
        <w:t>DISCLOSURE OF PECUNIARY INTEREST &amp; GENERAL NATURE THEREOF</w:t>
      </w:r>
    </w:p>
    <w:p w14:paraId="4F316E60" w14:textId="2D96A55F" w:rsidR="003B72C7" w:rsidRPr="00C57159" w:rsidRDefault="003B72C7" w:rsidP="003B72C7">
      <w:pPr>
        <w:pStyle w:val="ListParagraph"/>
        <w:spacing w:after="0" w:line="240" w:lineRule="auto"/>
        <w:ind w:left="567"/>
        <w:rPr>
          <w:rFonts w:ascii="Arial" w:hAnsi="Arial" w:cs="Arial"/>
          <w:sz w:val="24"/>
          <w:szCs w:val="24"/>
        </w:rPr>
      </w:pPr>
    </w:p>
    <w:p w14:paraId="0752F24D" w14:textId="0428B482" w:rsidR="00871F56" w:rsidRPr="00C57159" w:rsidRDefault="00871F56" w:rsidP="003B72C7">
      <w:pPr>
        <w:pStyle w:val="ListParagraph"/>
        <w:spacing w:after="0" w:line="240" w:lineRule="auto"/>
        <w:ind w:left="567"/>
        <w:rPr>
          <w:rFonts w:ascii="Arial" w:hAnsi="Arial" w:cs="Arial"/>
          <w:sz w:val="24"/>
          <w:szCs w:val="24"/>
        </w:rPr>
      </w:pPr>
      <w:r w:rsidRPr="00C57159">
        <w:rPr>
          <w:rFonts w:ascii="Arial" w:hAnsi="Arial" w:cs="Arial"/>
          <w:sz w:val="24"/>
          <w:szCs w:val="24"/>
        </w:rPr>
        <w:t>None</w:t>
      </w:r>
    </w:p>
    <w:p w14:paraId="499B524D" w14:textId="26C13597" w:rsidR="00871F56" w:rsidRPr="00C57159" w:rsidRDefault="00871F56" w:rsidP="00871F56">
      <w:pPr>
        <w:spacing w:after="0" w:line="240" w:lineRule="auto"/>
        <w:rPr>
          <w:rFonts w:ascii="Arial" w:hAnsi="Arial" w:cs="Arial"/>
          <w:sz w:val="24"/>
          <w:szCs w:val="24"/>
        </w:rPr>
      </w:pPr>
    </w:p>
    <w:p w14:paraId="5D31A763" w14:textId="6340132C" w:rsidR="00871F56" w:rsidRPr="00C57159" w:rsidRDefault="00871F56" w:rsidP="00871F56">
      <w:pPr>
        <w:spacing w:after="0" w:line="240" w:lineRule="auto"/>
        <w:ind w:left="567" w:hanging="567"/>
        <w:rPr>
          <w:rFonts w:ascii="Arial" w:hAnsi="Arial" w:cs="Arial"/>
          <w:b/>
          <w:bCs/>
          <w:sz w:val="24"/>
          <w:szCs w:val="24"/>
        </w:rPr>
      </w:pPr>
      <w:r w:rsidRPr="00C57159">
        <w:rPr>
          <w:rFonts w:ascii="Arial" w:hAnsi="Arial" w:cs="Arial"/>
          <w:b/>
          <w:bCs/>
          <w:sz w:val="24"/>
          <w:szCs w:val="24"/>
        </w:rPr>
        <w:t>5.</w:t>
      </w:r>
      <w:r w:rsidRPr="00C57159">
        <w:rPr>
          <w:rFonts w:ascii="Arial" w:hAnsi="Arial" w:cs="Arial"/>
          <w:b/>
          <w:bCs/>
          <w:sz w:val="24"/>
          <w:szCs w:val="24"/>
        </w:rPr>
        <w:tab/>
      </w:r>
      <w:r w:rsidR="00642EE1" w:rsidRPr="00C57159">
        <w:rPr>
          <w:rFonts w:ascii="Arial" w:hAnsi="Arial" w:cs="Arial"/>
          <w:b/>
          <w:bCs/>
          <w:sz w:val="24"/>
          <w:szCs w:val="24"/>
        </w:rPr>
        <w:t>APPLICATIONS</w:t>
      </w:r>
    </w:p>
    <w:p w14:paraId="5CA9D4FA" w14:textId="7A5C6C09" w:rsidR="00871F56" w:rsidRPr="00C57159" w:rsidRDefault="00871F56" w:rsidP="00871F56">
      <w:pPr>
        <w:spacing w:after="0" w:line="240" w:lineRule="auto"/>
        <w:rPr>
          <w:rFonts w:ascii="Arial" w:hAnsi="Arial" w:cs="Arial"/>
          <w:sz w:val="24"/>
          <w:szCs w:val="24"/>
        </w:rPr>
      </w:pPr>
    </w:p>
    <w:p w14:paraId="006028FB" w14:textId="0419E4B2" w:rsidR="00193C9C" w:rsidRPr="00C57159" w:rsidRDefault="00871F56" w:rsidP="00642EE1">
      <w:pPr>
        <w:spacing w:after="0" w:line="240" w:lineRule="auto"/>
        <w:ind w:left="1134" w:hanging="567"/>
        <w:rPr>
          <w:rFonts w:ascii="Arial" w:hAnsi="Arial" w:cs="Arial"/>
          <w:b/>
          <w:bCs/>
          <w:sz w:val="24"/>
          <w:szCs w:val="24"/>
        </w:rPr>
      </w:pPr>
      <w:r w:rsidRPr="00C57159">
        <w:rPr>
          <w:rFonts w:ascii="Arial" w:hAnsi="Arial" w:cs="Arial"/>
          <w:b/>
          <w:bCs/>
          <w:sz w:val="24"/>
          <w:szCs w:val="24"/>
        </w:rPr>
        <w:t>5.1</w:t>
      </w:r>
      <w:r w:rsidR="00193C9C" w:rsidRPr="00C57159">
        <w:rPr>
          <w:rFonts w:ascii="Arial" w:hAnsi="Arial" w:cs="Arial"/>
          <w:b/>
          <w:bCs/>
          <w:sz w:val="24"/>
          <w:szCs w:val="24"/>
        </w:rPr>
        <w:tab/>
        <w:t>4010868 Canada Inc. Zoning By-Law Amendment (ZB23-001)</w:t>
      </w:r>
    </w:p>
    <w:p w14:paraId="12F06F9D" w14:textId="72D71348" w:rsidR="00193C9C" w:rsidRPr="00C57159" w:rsidRDefault="00193C9C" w:rsidP="00193C9C">
      <w:pPr>
        <w:spacing w:after="0" w:line="240" w:lineRule="auto"/>
        <w:rPr>
          <w:rFonts w:ascii="Arial" w:hAnsi="Arial" w:cs="Arial"/>
          <w:b/>
          <w:bCs/>
          <w:sz w:val="24"/>
          <w:szCs w:val="24"/>
        </w:rPr>
      </w:pPr>
    </w:p>
    <w:p w14:paraId="4567BAC6" w14:textId="31044F65" w:rsidR="0064298F" w:rsidRPr="00C57159" w:rsidRDefault="00193C9C" w:rsidP="00642EE1">
      <w:pPr>
        <w:spacing w:after="0" w:line="240" w:lineRule="auto"/>
        <w:ind w:left="1134"/>
        <w:rPr>
          <w:rFonts w:ascii="Arial" w:hAnsi="Arial" w:cs="Arial"/>
          <w:sz w:val="24"/>
          <w:szCs w:val="24"/>
          <w:u w:val="single"/>
        </w:rPr>
      </w:pPr>
      <w:r w:rsidRPr="00C57159">
        <w:rPr>
          <w:rFonts w:ascii="Arial" w:hAnsi="Arial" w:cs="Arial"/>
          <w:sz w:val="24"/>
          <w:szCs w:val="24"/>
          <w:u w:val="single"/>
        </w:rPr>
        <w:t>P</w:t>
      </w:r>
      <w:r w:rsidR="0064298F" w:rsidRPr="00C57159">
        <w:rPr>
          <w:rFonts w:ascii="Arial" w:hAnsi="Arial" w:cs="Arial"/>
          <w:sz w:val="24"/>
          <w:szCs w:val="24"/>
          <w:u w:val="single"/>
        </w:rPr>
        <w:t>lanner Review &amp; Proposed By-Law</w:t>
      </w:r>
      <w:r w:rsidR="005810ED" w:rsidRPr="00C57159">
        <w:rPr>
          <w:rFonts w:ascii="Arial" w:hAnsi="Arial" w:cs="Arial"/>
          <w:sz w:val="24"/>
          <w:szCs w:val="24"/>
          <w:u w:val="single"/>
        </w:rPr>
        <w:t xml:space="preserve"> Amendment</w:t>
      </w:r>
    </w:p>
    <w:p w14:paraId="29A393CA" w14:textId="739456C1" w:rsidR="00193C9C" w:rsidRPr="00C57159" w:rsidRDefault="00193C9C" w:rsidP="00193C9C">
      <w:pPr>
        <w:spacing w:after="0" w:line="240" w:lineRule="auto"/>
        <w:rPr>
          <w:rFonts w:ascii="Arial" w:hAnsi="Arial" w:cs="Arial"/>
          <w:sz w:val="24"/>
          <w:szCs w:val="24"/>
        </w:rPr>
      </w:pPr>
    </w:p>
    <w:p w14:paraId="1CD11916" w14:textId="5B85A1B0" w:rsidR="00193C9C" w:rsidRPr="00C57159" w:rsidRDefault="00193C9C" w:rsidP="00642EE1">
      <w:pPr>
        <w:spacing w:after="0" w:line="240" w:lineRule="auto"/>
        <w:ind w:left="1134"/>
        <w:jc w:val="both"/>
        <w:rPr>
          <w:rFonts w:ascii="Arial" w:hAnsi="Arial" w:cs="Arial"/>
          <w:sz w:val="24"/>
          <w:szCs w:val="24"/>
        </w:rPr>
      </w:pPr>
      <w:r w:rsidRPr="00C57159">
        <w:rPr>
          <w:rFonts w:ascii="Arial" w:hAnsi="Arial" w:cs="Arial"/>
          <w:sz w:val="24"/>
          <w:szCs w:val="24"/>
        </w:rPr>
        <w:t xml:space="preserve">The subject property is located at 401 Sturgess Road and is legally described as </w:t>
      </w:r>
      <w:bookmarkStart w:id="1" w:name="_Hlk131680695"/>
      <w:r w:rsidRPr="00C57159">
        <w:rPr>
          <w:rFonts w:ascii="Arial" w:hAnsi="Arial" w:cs="Arial"/>
          <w:sz w:val="24"/>
          <w:szCs w:val="24"/>
        </w:rPr>
        <w:t>Part of Lot 28, Concession 5, Township of Montague, County of Lanark, designated as Part 2 on 27R-1121</w:t>
      </w:r>
      <w:bookmarkEnd w:id="1"/>
      <w:r w:rsidRPr="00C57159">
        <w:rPr>
          <w:rFonts w:ascii="Arial" w:hAnsi="Arial" w:cs="Arial"/>
          <w:sz w:val="24"/>
          <w:szCs w:val="24"/>
        </w:rPr>
        <w:t>.</w:t>
      </w:r>
    </w:p>
    <w:p w14:paraId="3098D6D9" w14:textId="72770A9C" w:rsidR="00193C9C" w:rsidRPr="00C57159" w:rsidRDefault="00193C9C" w:rsidP="00642EE1">
      <w:pPr>
        <w:spacing w:after="0" w:line="240" w:lineRule="auto"/>
        <w:ind w:left="1134"/>
        <w:jc w:val="both"/>
        <w:rPr>
          <w:rFonts w:ascii="Arial" w:hAnsi="Arial" w:cs="Arial"/>
          <w:sz w:val="24"/>
          <w:szCs w:val="24"/>
        </w:rPr>
      </w:pPr>
    </w:p>
    <w:p w14:paraId="5BDF0353" w14:textId="7DFC7297" w:rsidR="00193C9C" w:rsidRPr="00C57159" w:rsidRDefault="003C5A18" w:rsidP="00642EE1">
      <w:pPr>
        <w:spacing w:after="0" w:line="240" w:lineRule="auto"/>
        <w:ind w:left="1134"/>
        <w:jc w:val="both"/>
        <w:rPr>
          <w:rFonts w:ascii="Arial" w:hAnsi="Arial" w:cs="Arial"/>
          <w:sz w:val="24"/>
          <w:szCs w:val="24"/>
        </w:rPr>
      </w:pPr>
      <w:r w:rsidRPr="00C57159">
        <w:rPr>
          <w:rFonts w:ascii="Arial" w:hAnsi="Arial" w:cs="Arial"/>
          <w:sz w:val="24"/>
          <w:szCs w:val="24"/>
        </w:rPr>
        <w:t xml:space="preserve">The property is </w:t>
      </w:r>
      <w:r w:rsidR="00642EE1">
        <w:rPr>
          <w:rFonts w:ascii="Arial" w:hAnsi="Arial" w:cs="Arial"/>
          <w:sz w:val="24"/>
          <w:szCs w:val="24"/>
        </w:rPr>
        <w:t xml:space="preserve">currently </w:t>
      </w:r>
      <w:r w:rsidRPr="00C57159">
        <w:rPr>
          <w:rFonts w:ascii="Arial" w:hAnsi="Arial" w:cs="Arial"/>
          <w:sz w:val="24"/>
          <w:szCs w:val="24"/>
        </w:rPr>
        <w:t>occupied by a dwelling that is serviced by a private well and septic system, as well as an accessory structure.</w:t>
      </w:r>
    </w:p>
    <w:p w14:paraId="73C1826A" w14:textId="61B5058E" w:rsidR="003C5A18" w:rsidRPr="00C57159" w:rsidRDefault="003C5A18" w:rsidP="00642EE1">
      <w:pPr>
        <w:spacing w:after="0" w:line="240" w:lineRule="auto"/>
        <w:ind w:left="1134"/>
        <w:jc w:val="both"/>
        <w:rPr>
          <w:rFonts w:ascii="Arial" w:hAnsi="Arial" w:cs="Arial"/>
          <w:sz w:val="24"/>
          <w:szCs w:val="24"/>
        </w:rPr>
      </w:pPr>
    </w:p>
    <w:p w14:paraId="78A30BE6" w14:textId="77FAE5C6" w:rsidR="003C5A18" w:rsidRPr="00C57159" w:rsidRDefault="003C5A18" w:rsidP="00642EE1">
      <w:pPr>
        <w:spacing w:after="0" w:line="240" w:lineRule="auto"/>
        <w:ind w:left="1134"/>
        <w:jc w:val="both"/>
        <w:rPr>
          <w:rFonts w:ascii="Arial" w:hAnsi="Arial" w:cs="Arial"/>
          <w:sz w:val="24"/>
          <w:szCs w:val="24"/>
        </w:rPr>
      </w:pPr>
      <w:r w:rsidRPr="00C57159">
        <w:rPr>
          <w:rFonts w:ascii="Arial" w:hAnsi="Arial" w:cs="Arial"/>
          <w:sz w:val="24"/>
          <w:szCs w:val="24"/>
        </w:rPr>
        <w:t>The purpose of the zoning amendment is to rezone the lands from Rural (RU) to Highway Commercial – Special Exception 2 – holding (CH-2-h) to permit the expansion of the self-storage facility that is currently in operation on the adjacent lands.</w:t>
      </w:r>
      <w:r w:rsidR="00642EE1">
        <w:rPr>
          <w:rFonts w:ascii="Arial" w:hAnsi="Arial" w:cs="Arial"/>
          <w:sz w:val="24"/>
          <w:szCs w:val="24"/>
        </w:rPr>
        <w:t xml:space="preserve">  The holding symbol is to be removed upon completion of the Site Plan Agreement that addresses the site-specific development of this property.</w:t>
      </w:r>
    </w:p>
    <w:p w14:paraId="1392467A" w14:textId="6DA67AE1" w:rsidR="003C5A18" w:rsidRPr="00C57159" w:rsidRDefault="003C5A18" w:rsidP="00642EE1">
      <w:pPr>
        <w:spacing w:after="0" w:line="240" w:lineRule="auto"/>
        <w:ind w:left="1134"/>
        <w:jc w:val="both"/>
        <w:rPr>
          <w:rFonts w:ascii="Arial" w:hAnsi="Arial" w:cs="Arial"/>
          <w:sz w:val="24"/>
          <w:szCs w:val="24"/>
        </w:rPr>
      </w:pPr>
    </w:p>
    <w:p w14:paraId="1D0E664F" w14:textId="77777777" w:rsidR="003C5A18" w:rsidRPr="00C57159" w:rsidRDefault="003C5A18" w:rsidP="00642EE1">
      <w:pPr>
        <w:spacing w:after="0" w:line="240" w:lineRule="auto"/>
        <w:ind w:left="1134"/>
        <w:jc w:val="both"/>
        <w:rPr>
          <w:rFonts w:ascii="Arial" w:hAnsi="Arial" w:cs="Arial"/>
          <w:sz w:val="24"/>
          <w:szCs w:val="24"/>
        </w:rPr>
      </w:pPr>
      <w:r w:rsidRPr="00C57159">
        <w:rPr>
          <w:rFonts w:ascii="Arial" w:hAnsi="Arial" w:cs="Arial"/>
          <w:sz w:val="24"/>
          <w:szCs w:val="24"/>
        </w:rPr>
        <w:t>The surrounding land uses consist of a mix of commercial, industrial, and residential properties, as well as a railway adjacent to the subject property.</w:t>
      </w:r>
    </w:p>
    <w:p w14:paraId="55F9A4C1" w14:textId="77777777" w:rsidR="00C57159" w:rsidRPr="00C57159" w:rsidRDefault="00C57159" w:rsidP="00642EE1">
      <w:pPr>
        <w:spacing w:after="0" w:line="240" w:lineRule="auto"/>
        <w:ind w:left="1134"/>
        <w:jc w:val="both"/>
        <w:rPr>
          <w:rFonts w:ascii="Arial" w:hAnsi="Arial" w:cs="Arial"/>
          <w:sz w:val="24"/>
          <w:szCs w:val="24"/>
        </w:rPr>
      </w:pPr>
    </w:p>
    <w:p w14:paraId="56E2C09F" w14:textId="07C6B44F" w:rsidR="00C57159" w:rsidRPr="00C57159" w:rsidRDefault="00C57159" w:rsidP="00642EE1">
      <w:pPr>
        <w:spacing w:after="0" w:line="240" w:lineRule="auto"/>
        <w:ind w:left="1134"/>
        <w:jc w:val="both"/>
        <w:rPr>
          <w:rFonts w:ascii="Arial" w:hAnsi="Arial" w:cs="Arial"/>
          <w:sz w:val="24"/>
          <w:szCs w:val="24"/>
        </w:rPr>
      </w:pPr>
      <w:r w:rsidRPr="00C57159">
        <w:rPr>
          <w:rFonts w:ascii="Arial" w:hAnsi="Arial" w:cs="Arial"/>
          <w:sz w:val="24"/>
          <w:szCs w:val="24"/>
        </w:rPr>
        <w:t>The application was circulated to Municipal Staff and the Manager of Public Works provided the following comment:</w:t>
      </w:r>
    </w:p>
    <w:p w14:paraId="140E7878" w14:textId="77777777" w:rsidR="00C57159" w:rsidRPr="00C57159" w:rsidRDefault="00C57159" w:rsidP="00642EE1">
      <w:pPr>
        <w:spacing w:after="0" w:line="240" w:lineRule="auto"/>
        <w:ind w:left="1134"/>
        <w:jc w:val="both"/>
        <w:rPr>
          <w:rFonts w:ascii="Arial" w:hAnsi="Arial" w:cs="Arial"/>
          <w:sz w:val="24"/>
          <w:szCs w:val="24"/>
        </w:rPr>
      </w:pPr>
    </w:p>
    <w:p w14:paraId="44FC28AA" w14:textId="77777777" w:rsidR="00C57159" w:rsidRPr="00C57159" w:rsidRDefault="00C57159" w:rsidP="00642EE1">
      <w:pPr>
        <w:ind w:left="1134" w:right="49"/>
        <w:jc w:val="both"/>
        <w:rPr>
          <w:rFonts w:ascii="Arial" w:hAnsi="Arial" w:cs="Arial"/>
          <w:bCs/>
          <w:i/>
          <w:iCs/>
          <w:sz w:val="24"/>
          <w:szCs w:val="24"/>
        </w:rPr>
      </w:pPr>
      <w:r w:rsidRPr="00C57159">
        <w:rPr>
          <w:rFonts w:ascii="Arial" w:hAnsi="Arial" w:cs="Arial"/>
          <w:i/>
          <w:iCs/>
          <w:sz w:val="24"/>
          <w:szCs w:val="24"/>
        </w:rPr>
        <w:t xml:space="preserve">From a Public Works perspective my only comment is </w:t>
      </w:r>
      <w:proofErr w:type="gramStart"/>
      <w:r w:rsidRPr="00C57159">
        <w:rPr>
          <w:rFonts w:ascii="Arial" w:hAnsi="Arial" w:cs="Arial"/>
          <w:i/>
          <w:iCs/>
          <w:sz w:val="24"/>
          <w:szCs w:val="24"/>
        </w:rPr>
        <w:t>in regard to</w:t>
      </w:r>
      <w:proofErr w:type="gramEnd"/>
      <w:r w:rsidRPr="00C57159">
        <w:rPr>
          <w:rFonts w:ascii="Arial" w:hAnsi="Arial" w:cs="Arial"/>
          <w:i/>
          <w:iCs/>
          <w:sz w:val="24"/>
          <w:szCs w:val="24"/>
        </w:rPr>
        <w:t xml:space="preserve"> an increase in vehicular traffic from rural to highway commercial could led to additional maintenance constraints on the Township.  Right now, this is a very low volume </w:t>
      </w:r>
      <w:r w:rsidRPr="00C57159">
        <w:rPr>
          <w:rFonts w:ascii="Arial" w:hAnsi="Arial" w:cs="Arial"/>
          <w:i/>
          <w:iCs/>
          <w:sz w:val="24"/>
          <w:szCs w:val="24"/>
        </w:rPr>
        <w:lastRenderedPageBreak/>
        <w:t>gravel road with two residential properties, and one commercial, adding additional commercial options could increase the amount of stops and starts entering/exiting these properties which leads to potholes and dust for the adjacent residential household.  The existing length of the roadway which is maintained is approximately 100m.</w:t>
      </w:r>
    </w:p>
    <w:p w14:paraId="55113196" w14:textId="4BBDE5F1" w:rsidR="00C57159" w:rsidRPr="00C57159" w:rsidRDefault="00C57159" w:rsidP="00642EE1">
      <w:pPr>
        <w:ind w:left="1134"/>
        <w:jc w:val="both"/>
        <w:rPr>
          <w:rFonts w:ascii="Arial" w:hAnsi="Arial" w:cs="Arial"/>
          <w:bCs/>
          <w:sz w:val="24"/>
          <w:szCs w:val="24"/>
        </w:rPr>
      </w:pPr>
      <w:r w:rsidRPr="00C57159">
        <w:rPr>
          <w:rFonts w:ascii="Arial" w:hAnsi="Arial" w:cs="Arial"/>
          <w:bCs/>
          <w:sz w:val="24"/>
          <w:szCs w:val="24"/>
        </w:rPr>
        <w:t xml:space="preserve">Schedule “A” of the Township’s Official Plan designates the subject lands as Rural.  </w:t>
      </w:r>
      <w:r w:rsidRPr="00C57159">
        <w:rPr>
          <w:rFonts w:ascii="Arial" w:hAnsi="Arial" w:cs="Arial"/>
          <w:sz w:val="24"/>
          <w:szCs w:val="24"/>
        </w:rPr>
        <w:t>Section 3.6.5.1(1) of the Official Plan addresses the use-specific Commercial Policies within the Rural designation.  The herein development proposal is in line with these policies.</w:t>
      </w:r>
    </w:p>
    <w:p w14:paraId="44C925FA" w14:textId="61E6FD31" w:rsidR="00C57159" w:rsidRPr="00C57159" w:rsidRDefault="00C57159" w:rsidP="00642EE1">
      <w:pPr>
        <w:spacing w:after="0" w:line="240" w:lineRule="auto"/>
        <w:ind w:left="1134"/>
        <w:jc w:val="both"/>
        <w:rPr>
          <w:rFonts w:ascii="Arial" w:hAnsi="Arial" w:cs="Arial"/>
          <w:sz w:val="24"/>
          <w:szCs w:val="24"/>
        </w:rPr>
      </w:pPr>
      <w:r w:rsidRPr="00C57159">
        <w:rPr>
          <w:rFonts w:ascii="Arial" w:hAnsi="Arial" w:cs="Arial"/>
          <w:sz w:val="24"/>
          <w:szCs w:val="24"/>
        </w:rPr>
        <w:t>Under the Township’s Zoning By-Law No. 3478-2015, the subject property is currently zoned Rural (RU) and is proposed to be re-zoned to Highway Commercial - Special Exception 2 - Holding (CH-2-h).</w:t>
      </w:r>
      <w:r w:rsidR="00642EE1">
        <w:rPr>
          <w:rFonts w:ascii="Arial" w:hAnsi="Arial" w:cs="Arial"/>
          <w:sz w:val="24"/>
          <w:szCs w:val="24"/>
        </w:rPr>
        <w:t xml:space="preserve">  </w:t>
      </w:r>
      <w:r w:rsidRPr="00C57159">
        <w:rPr>
          <w:rFonts w:ascii="Arial" w:hAnsi="Arial" w:cs="Arial"/>
          <w:sz w:val="24"/>
          <w:szCs w:val="24"/>
        </w:rPr>
        <w:t xml:space="preserve">This site-specific zoning amendment is for the purpose of expanding the commercial use </w:t>
      </w:r>
      <w:r w:rsidR="00642EE1">
        <w:rPr>
          <w:rFonts w:ascii="Arial" w:hAnsi="Arial" w:cs="Arial"/>
          <w:sz w:val="24"/>
          <w:szCs w:val="24"/>
        </w:rPr>
        <w:t xml:space="preserve">currently in operation </w:t>
      </w:r>
      <w:r w:rsidRPr="00C57159">
        <w:rPr>
          <w:rFonts w:ascii="Arial" w:hAnsi="Arial" w:cs="Arial"/>
          <w:sz w:val="24"/>
          <w:szCs w:val="24"/>
        </w:rPr>
        <w:t>on the adjacent lands, specifically, a self-storage facility.</w:t>
      </w:r>
    </w:p>
    <w:p w14:paraId="11B29415" w14:textId="77777777" w:rsidR="00C57159" w:rsidRPr="00C57159" w:rsidRDefault="00C57159" w:rsidP="003C5A18">
      <w:pPr>
        <w:spacing w:after="0" w:line="240" w:lineRule="auto"/>
        <w:ind w:left="1701"/>
        <w:jc w:val="both"/>
        <w:rPr>
          <w:rFonts w:ascii="Arial" w:hAnsi="Arial" w:cs="Arial"/>
          <w:sz w:val="24"/>
          <w:szCs w:val="24"/>
        </w:rPr>
      </w:pPr>
    </w:p>
    <w:p w14:paraId="6FC81AB2" w14:textId="7E1EDA9D" w:rsidR="0064298F" w:rsidRPr="00642EE1" w:rsidRDefault="0064298F" w:rsidP="00642EE1">
      <w:pPr>
        <w:pStyle w:val="ListParagraph"/>
        <w:spacing w:after="0" w:line="240" w:lineRule="auto"/>
        <w:ind w:left="1134"/>
        <w:rPr>
          <w:rFonts w:ascii="Arial" w:hAnsi="Arial" w:cs="Arial"/>
          <w:sz w:val="24"/>
          <w:szCs w:val="24"/>
          <w:u w:val="single"/>
        </w:rPr>
      </w:pPr>
      <w:r w:rsidRPr="00642EE1">
        <w:rPr>
          <w:rFonts w:ascii="Arial" w:hAnsi="Arial" w:cs="Arial"/>
          <w:sz w:val="24"/>
          <w:szCs w:val="24"/>
          <w:u w:val="single"/>
        </w:rPr>
        <w:t>Applicant Comments</w:t>
      </w:r>
    </w:p>
    <w:p w14:paraId="250DBB36" w14:textId="77777777" w:rsidR="00C57159" w:rsidRPr="00C57159" w:rsidRDefault="00C57159" w:rsidP="00642EE1">
      <w:pPr>
        <w:pStyle w:val="ListParagraph"/>
        <w:spacing w:after="0" w:line="240" w:lineRule="auto"/>
        <w:ind w:left="1134"/>
        <w:rPr>
          <w:rFonts w:ascii="Arial" w:hAnsi="Arial" w:cs="Arial"/>
          <w:sz w:val="24"/>
          <w:szCs w:val="24"/>
        </w:rPr>
      </w:pPr>
    </w:p>
    <w:p w14:paraId="4A0F5FF0" w14:textId="08D217D0" w:rsidR="00C57159" w:rsidRPr="00C57159" w:rsidRDefault="00C57159" w:rsidP="00642EE1">
      <w:pPr>
        <w:pStyle w:val="ListParagraph"/>
        <w:spacing w:after="0" w:line="240" w:lineRule="auto"/>
        <w:ind w:left="1134"/>
        <w:jc w:val="both"/>
        <w:rPr>
          <w:rFonts w:ascii="Arial" w:hAnsi="Arial" w:cs="Arial"/>
          <w:sz w:val="24"/>
          <w:szCs w:val="24"/>
        </w:rPr>
      </w:pPr>
      <w:r w:rsidRPr="00C57159">
        <w:rPr>
          <w:rFonts w:ascii="Arial" w:hAnsi="Arial" w:cs="Arial"/>
          <w:sz w:val="24"/>
          <w:szCs w:val="24"/>
        </w:rPr>
        <w:t>The Applicant commented on the need for the zoning amendment to permit the commercial expansion noted above.</w:t>
      </w:r>
    </w:p>
    <w:p w14:paraId="00B5BB6A" w14:textId="73CBB26F" w:rsidR="00193C9C" w:rsidRPr="00C57159" w:rsidRDefault="00193C9C" w:rsidP="00642EE1">
      <w:pPr>
        <w:pStyle w:val="ListParagraph"/>
        <w:spacing w:after="0" w:line="240" w:lineRule="auto"/>
        <w:ind w:left="1134" w:hanging="425"/>
        <w:rPr>
          <w:rFonts w:ascii="Arial" w:hAnsi="Arial" w:cs="Arial"/>
          <w:sz w:val="24"/>
          <w:szCs w:val="24"/>
        </w:rPr>
      </w:pPr>
    </w:p>
    <w:p w14:paraId="728D85F9" w14:textId="56E38715" w:rsidR="0064298F" w:rsidRPr="00642EE1" w:rsidRDefault="0064298F" w:rsidP="00642EE1">
      <w:pPr>
        <w:pStyle w:val="ListParagraph"/>
        <w:spacing w:after="0" w:line="240" w:lineRule="auto"/>
        <w:ind w:left="1134"/>
        <w:rPr>
          <w:rFonts w:ascii="Arial" w:hAnsi="Arial" w:cs="Arial"/>
          <w:sz w:val="24"/>
          <w:szCs w:val="24"/>
          <w:u w:val="single"/>
        </w:rPr>
      </w:pPr>
      <w:r w:rsidRPr="00642EE1">
        <w:rPr>
          <w:rFonts w:ascii="Arial" w:hAnsi="Arial" w:cs="Arial"/>
          <w:sz w:val="24"/>
          <w:szCs w:val="24"/>
          <w:u w:val="single"/>
        </w:rPr>
        <w:t>Oral &amp; Written Submissions</w:t>
      </w:r>
    </w:p>
    <w:p w14:paraId="30298ABC" w14:textId="77777777" w:rsidR="00C57159" w:rsidRPr="00C57159" w:rsidRDefault="00C57159" w:rsidP="00193C9C">
      <w:pPr>
        <w:pStyle w:val="ListParagraph"/>
        <w:spacing w:after="0" w:line="240" w:lineRule="auto"/>
        <w:ind w:left="1701"/>
        <w:rPr>
          <w:rFonts w:ascii="Arial" w:hAnsi="Arial" w:cs="Arial"/>
          <w:sz w:val="24"/>
          <w:szCs w:val="24"/>
        </w:rPr>
      </w:pPr>
    </w:p>
    <w:p w14:paraId="7EEFB451" w14:textId="675C10F0" w:rsidR="00C57159" w:rsidRPr="00C57159" w:rsidRDefault="00C57159" w:rsidP="00642EE1">
      <w:pPr>
        <w:pStyle w:val="ListParagraph"/>
        <w:spacing w:after="0" w:line="240" w:lineRule="auto"/>
        <w:ind w:left="1134"/>
        <w:rPr>
          <w:rFonts w:ascii="Arial" w:hAnsi="Arial" w:cs="Arial"/>
          <w:sz w:val="24"/>
          <w:szCs w:val="24"/>
        </w:rPr>
      </w:pPr>
      <w:r w:rsidRPr="00C57159">
        <w:rPr>
          <w:rFonts w:ascii="Arial" w:hAnsi="Arial" w:cs="Arial"/>
          <w:sz w:val="24"/>
          <w:szCs w:val="24"/>
        </w:rPr>
        <w:t>There were no oral or written submissions from surrounding landowners.</w:t>
      </w:r>
    </w:p>
    <w:p w14:paraId="5D900CD5" w14:textId="6139C322" w:rsidR="0064298F" w:rsidRPr="00C57159" w:rsidRDefault="0064298F" w:rsidP="003B72C7">
      <w:pPr>
        <w:pStyle w:val="ListParagraph"/>
        <w:spacing w:after="0" w:line="240" w:lineRule="auto"/>
        <w:ind w:left="567"/>
        <w:rPr>
          <w:rFonts w:ascii="Arial" w:hAnsi="Arial" w:cs="Arial"/>
          <w:sz w:val="24"/>
          <w:szCs w:val="24"/>
        </w:rPr>
      </w:pPr>
    </w:p>
    <w:p w14:paraId="3D8A24D7" w14:textId="18BDBE1E" w:rsidR="003B72C7" w:rsidRPr="00C57159" w:rsidRDefault="00193C9C" w:rsidP="00193C9C">
      <w:pPr>
        <w:spacing w:after="0" w:line="240" w:lineRule="auto"/>
        <w:ind w:left="567" w:hanging="567"/>
        <w:rPr>
          <w:rFonts w:ascii="Arial" w:hAnsi="Arial" w:cs="Arial"/>
          <w:sz w:val="24"/>
          <w:szCs w:val="24"/>
        </w:rPr>
      </w:pPr>
      <w:r w:rsidRPr="00C57159">
        <w:rPr>
          <w:rFonts w:ascii="Arial" w:hAnsi="Arial" w:cs="Arial"/>
          <w:b/>
          <w:bCs/>
          <w:sz w:val="24"/>
          <w:szCs w:val="24"/>
        </w:rPr>
        <w:t>6.</w:t>
      </w:r>
      <w:r w:rsidRPr="00C57159">
        <w:rPr>
          <w:rFonts w:ascii="Arial" w:hAnsi="Arial" w:cs="Arial"/>
          <w:b/>
          <w:bCs/>
          <w:sz w:val="24"/>
          <w:szCs w:val="24"/>
        </w:rPr>
        <w:tab/>
      </w:r>
      <w:r w:rsidR="00642EE1" w:rsidRPr="00C57159">
        <w:rPr>
          <w:rFonts w:ascii="Arial" w:hAnsi="Arial" w:cs="Arial"/>
          <w:b/>
          <w:bCs/>
          <w:sz w:val="24"/>
          <w:szCs w:val="24"/>
        </w:rPr>
        <w:t>ADJOURNMENT</w:t>
      </w:r>
    </w:p>
    <w:p w14:paraId="6BDD2ED0" w14:textId="1F59E13E" w:rsidR="00193C9C" w:rsidRPr="00C57159" w:rsidRDefault="00193C9C" w:rsidP="00193C9C">
      <w:pPr>
        <w:spacing w:after="0" w:line="240" w:lineRule="auto"/>
        <w:ind w:left="567" w:hanging="567"/>
        <w:rPr>
          <w:rFonts w:ascii="Arial" w:hAnsi="Arial" w:cs="Arial"/>
          <w:sz w:val="24"/>
          <w:szCs w:val="24"/>
        </w:rPr>
      </w:pPr>
    </w:p>
    <w:p w14:paraId="5622CEC7" w14:textId="39DB2FAF" w:rsidR="00193C9C" w:rsidRDefault="00193C9C" w:rsidP="00193C9C">
      <w:pPr>
        <w:spacing w:after="0" w:line="240" w:lineRule="auto"/>
        <w:ind w:left="567" w:hanging="567"/>
        <w:rPr>
          <w:rFonts w:ascii="Arial" w:hAnsi="Arial" w:cs="Arial"/>
          <w:sz w:val="24"/>
          <w:szCs w:val="24"/>
        </w:rPr>
      </w:pPr>
      <w:r w:rsidRPr="00C57159">
        <w:rPr>
          <w:rFonts w:ascii="Arial" w:hAnsi="Arial" w:cs="Arial"/>
          <w:sz w:val="24"/>
          <w:szCs w:val="24"/>
        </w:rPr>
        <w:tab/>
        <w:t>The meeting adjourned at 6:08pm</w:t>
      </w:r>
    </w:p>
    <w:p w14:paraId="2BF8C63D" w14:textId="77777777" w:rsidR="00C57159" w:rsidRDefault="00C57159" w:rsidP="00193C9C">
      <w:pPr>
        <w:spacing w:after="0" w:line="240" w:lineRule="auto"/>
        <w:ind w:left="567" w:hanging="567"/>
        <w:rPr>
          <w:rFonts w:ascii="Arial" w:hAnsi="Arial" w:cs="Arial"/>
          <w:sz w:val="24"/>
          <w:szCs w:val="24"/>
        </w:rPr>
      </w:pPr>
    </w:p>
    <w:p w14:paraId="1C06BE4D" w14:textId="77777777" w:rsidR="00C57159" w:rsidRDefault="00C57159" w:rsidP="00193C9C">
      <w:pPr>
        <w:spacing w:after="0" w:line="240" w:lineRule="auto"/>
        <w:ind w:left="567" w:hanging="567"/>
        <w:rPr>
          <w:rFonts w:ascii="Arial" w:hAnsi="Arial" w:cs="Arial"/>
          <w:sz w:val="24"/>
          <w:szCs w:val="24"/>
        </w:rPr>
      </w:pPr>
    </w:p>
    <w:p w14:paraId="4BB9225D" w14:textId="5B0FB869" w:rsidR="00C57159" w:rsidRDefault="00C57159" w:rsidP="00642EE1">
      <w:pPr>
        <w:spacing w:after="0" w:line="240" w:lineRule="auto"/>
        <w:ind w:left="567"/>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sidR="00642EE1">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B36733A" w14:textId="6D71543B" w:rsidR="00C57159" w:rsidRPr="00C57159" w:rsidRDefault="00C57159" w:rsidP="00642EE1">
      <w:pPr>
        <w:spacing w:after="0" w:line="240" w:lineRule="auto"/>
        <w:ind w:left="567"/>
        <w:rPr>
          <w:rFonts w:ascii="Arial" w:hAnsi="Arial" w:cs="Arial"/>
          <w:b/>
          <w:bCs/>
          <w:sz w:val="24"/>
          <w:szCs w:val="24"/>
        </w:rPr>
      </w:pPr>
      <w:r w:rsidRPr="00C57159">
        <w:rPr>
          <w:rFonts w:ascii="Arial" w:hAnsi="Arial" w:cs="Arial"/>
          <w:b/>
          <w:bCs/>
          <w:sz w:val="24"/>
          <w:szCs w:val="24"/>
        </w:rPr>
        <w:t>Karen Jennings, Reeve</w:t>
      </w:r>
      <w:r w:rsidRPr="00C57159">
        <w:rPr>
          <w:rFonts w:ascii="Arial" w:hAnsi="Arial" w:cs="Arial"/>
          <w:b/>
          <w:bCs/>
          <w:sz w:val="24"/>
          <w:szCs w:val="24"/>
        </w:rPr>
        <w:tab/>
      </w:r>
      <w:r w:rsidRPr="00C57159">
        <w:rPr>
          <w:rFonts w:ascii="Arial" w:hAnsi="Arial" w:cs="Arial"/>
          <w:b/>
          <w:bCs/>
          <w:sz w:val="24"/>
          <w:szCs w:val="24"/>
        </w:rPr>
        <w:tab/>
      </w:r>
      <w:r w:rsidRPr="00C57159">
        <w:rPr>
          <w:rFonts w:ascii="Arial" w:hAnsi="Arial" w:cs="Arial"/>
          <w:b/>
          <w:bCs/>
          <w:sz w:val="24"/>
          <w:szCs w:val="24"/>
        </w:rPr>
        <w:tab/>
      </w:r>
      <w:r w:rsidRPr="00C57159">
        <w:rPr>
          <w:rFonts w:ascii="Arial" w:hAnsi="Arial" w:cs="Arial"/>
          <w:b/>
          <w:bCs/>
          <w:sz w:val="24"/>
          <w:szCs w:val="24"/>
        </w:rPr>
        <w:tab/>
        <w:t>Allison Vereyken, Clerk</w:t>
      </w:r>
    </w:p>
    <w:sectPr w:rsidR="00C57159" w:rsidRPr="00C57159" w:rsidSect="00B6647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923"/>
    <w:multiLevelType w:val="hybridMultilevel"/>
    <w:tmpl w:val="0A54955A"/>
    <w:lvl w:ilvl="0" w:tplc="4F4C749C">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0DFB0B70"/>
    <w:multiLevelType w:val="hybridMultilevel"/>
    <w:tmpl w:val="E35E338C"/>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 w15:restartNumberingAfterBreak="0">
    <w:nsid w:val="378E0B77"/>
    <w:multiLevelType w:val="hybridMultilevel"/>
    <w:tmpl w:val="837EEF52"/>
    <w:lvl w:ilvl="0" w:tplc="E1BA2750">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14B4E65"/>
    <w:multiLevelType w:val="hybridMultilevel"/>
    <w:tmpl w:val="A04CF6E0"/>
    <w:lvl w:ilvl="0" w:tplc="7B5CEB04">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CE027CD"/>
    <w:multiLevelType w:val="hybridMultilevel"/>
    <w:tmpl w:val="3C8044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083982004">
    <w:abstractNumId w:val="3"/>
  </w:num>
  <w:num w:numId="2" w16cid:durableId="1575120112">
    <w:abstractNumId w:val="2"/>
  </w:num>
  <w:num w:numId="3" w16cid:durableId="1898008803">
    <w:abstractNumId w:val="4"/>
  </w:num>
  <w:num w:numId="4" w16cid:durableId="453837367">
    <w:abstractNumId w:val="0"/>
  </w:num>
  <w:num w:numId="5" w16cid:durableId="926690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11"/>
    <w:rsid w:val="00033B75"/>
    <w:rsid w:val="00193C9C"/>
    <w:rsid w:val="0023061D"/>
    <w:rsid w:val="00250E32"/>
    <w:rsid w:val="00324849"/>
    <w:rsid w:val="003B72C7"/>
    <w:rsid w:val="003C5A18"/>
    <w:rsid w:val="004851A4"/>
    <w:rsid w:val="005810ED"/>
    <w:rsid w:val="0064298F"/>
    <w:rsid w:val="00642EE1"/>
    <w:rsid w:val="00871F56"/>
    <w:rsid w:val="009619EE"/>
    <w:rsid w:val="00A921F2"/>
    <w:rsid w:val="00B143F8"/>
    <w:rsid w:val="00B17611"/>
    <w:rsid w:val="00B6647E"/>
    <w:rsid w:val="00C57159"/>
    <w:rsid w:val="00E028C3"/>
    <w:rsid w:val="00E11A0D"/>
    <w:rsid w:val="00EC0C02"/>
    <w:rsid w:val="00F0022E"/>
    <w:rsid w:val="00F833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4EF4"/>
  <w15:chartTrackingRefBased/>
  <w15:docId w15:val="{6B0BAA35-3D6A-4FB9-BB30-BCFD96D6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61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B17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73701">
      <w:bodyDiv w:val="1"/>
      <w:marLeft w:val="0"/>
      <w:marRight w:val="0"/>
      <w:marTop w:val="0"/>
      <w:marBottom w:val="0"/>
      <w:divBdr>
        <w:top w:val="none" w:sz="0" w:space="0" w:color="auto"/>
        <w:left w:val="none" w:sz="0" w:space="0" w:color="auto"/>
        <w:bottom w:val="none" w:sz="0" w:space="0" w:color="auto"/>
        <w:right w:val="none" w:sz="0" w:space="0" w:color="auto"/>
      </w:divBdr>
    </w:div>
    <w:div w:id="535503346">
      <w:bodyDiv w:val="1"/>
      <w:marLeft w:val="0"/>
      <w:marRight w:val="0"/>
      <w:marTop w:val="0"/>
      <w:marBottom w:val="0"/>
      <w:divBdr>
        <w:top w:val="none" w:sz="0" w:space="0" w:color="auto"/>
        <w:left w:val="none" w:sz="0" w:space="0" w:color="auto"/>
        <w:bottom w:val="none" w:sz="0" w:space="0" w:color="auto"/>
        <w:right w:val="none" w:sz="0" w:space="0" w:color="auto"/>
      </w:divBdr>
    </w:div>
    <w:div w:id="1765225911">
      <w:bodyDiv w:val="1"/>
      <w:marLeft w:val="0"/>
      <w:marRight w:val="0"/>
      <w:marTop w:val="0"/>
      <w:marBottom w:val="0"/>
      <w:divBdr>
        <w:top w:val="none" w:sz="0" w:space="0" w:color="auto"/>
        <w:left w:val="none" w:sz="0" w:space="0" w:color="auto"/>
        <w:bottom w:val="none" w:sz="0" w:space="0" w:color="auto"/>
        <w:right w:val="none" w:sz="0" w:space="0" w:color="auto"/>
      </w:divBdr>
    </w:div>
    <w:div w:id="17792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Cote</dc:creator>
  <cp:keywords/>
  <dc:description/>
  <cp:lastModifiedBy>Kirsten Cote</cp:lastModifiedBy>
  <cp:revision>2</cp:revision>
  <dcterms:created xsi:type="dcterms:W3CDTF">2023-04-13T20:10:00Z</dcterms:created>
  <dcterms:modified xsi:type="dcterms:W3CDTF">2023-04-13T20:10:00Z</dcterms:modified>
</cp:coreProperties>
</file>